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594F13" w14:textId="77777777" w:rsidR="00BA6024" w:rsidRPr="00D72992" w:rsidRDefault="00BA6024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F3B6AFC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8432A5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97A967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4A9681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7CB4A4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43EA49" w14:textId="67915BA0" w:rsidR="00750BF2" w:rsidRDefault="00750BF2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ИНСТРУКЦИЯ</w:t>
      </w:r>
    </w:p>
    <w:p w14:paraId="0F43B456" w14:textId="77777777" w:rsidR="00C46DDC" w:rsidRPr="00BD67C3" w:rsidRDefault="00C46DDC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ED90CF" w14:textId="77777777" w:rsidR="00C46DDC" w:rsidRDefault="00BD67C3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п</w:t>
      </w:r>
      <w:r w:rsidR="00750BF2" w:rsidRPr="00BD67C3">
        <w:rPr>
          <w:rFonts w:ascii="Times New Roman" w:hAnsi="Times New Roman" w:cs="Times New Roman"/>
          <w:sz w:val="28"/>
          <w:szCs w:val="28"/>
        </w:rPr>
        <w:t>о по</w:t>
      </w:r>
      <w:r w:rsidR="00970D48" w:rsidRPr="00BD67C3">
        <w:rPr>
          <w:rFonts w:ascii="Times New Roman" w:hAnsi="Times New Roman" w:cs="Times New Roman"/>
          <w:sz w:val="28"/>
          <w:szCs w:val="28"/>
        </w:rPr>
        <w:t>дключению организаций</w:t>
      </w:r>
      <w:r w:rsidRPr="00BD67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9281DA" w14:textId="77777777" w:rsidR="00C46DDC" w:rsidRDefault="00750BF2" w:rsidP="00C46D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 xml:space="preserve">к сервису распространения дистрибутивов </w:t>
      </w:r>
    </w:p>
    <w:p w14:paraId="323BA62F" w14:textId="5C8C591E" w:rsidR="00C46DDC" w:rsidRDefault="00BD67C3" w:rsidP="00C46D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информационной системы</w:t>
      </w:r>
    </w:p>
    <w:p w14:paraId="572AF95A" w14:textId="36BF6E0C" w:rsidR="00566D22" w:rsidRPr="00BD67C3" w:rsidRDefault="00BD67C3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«Автоматизация органов криптографической защиты»</w:t>
      </w:r>
    </w:p>
    <w:p w14:paraId="26ACE29D" w14:textId="77777777" w:rsidR="002572A9" w:rsidRDefault="002572A9" w:rsidP="00750BF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F607143" w14:textId="02B05421" w:rsidR="00566D22" w:rsidRDefault="001567EA" w:rsidP="0021106D">
      <w:pPr>
        <w:rPr>
          <w:rStyle w:val="13"/>
          <w:b/>
          <w:sz w:val="28"/>
          <w:szCs w:val="28"/>
        </w:rPr>
      </w:pPr>
      <w:r>
        <w:rPr>
          <w:rStyle w:val="13"/>
          <w:b/>
          <w:sz w:val="28"/>
          <w:szCs w:val="28"/>
        </w:rPr>
        <w:lastRenderedPageBreak/>
        <w:t>СОДЕРЖАНИЕ</w:t>
      </w:r>
    </w:p>
    <w:p w14:paraId="1CAF0DC7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38FCBE3D" w14:textId="500FB129" w:rsidR="001567EA" w:rsidRDefault="005A336C" w:rsidP="0021106D">
      <w:pPr>
        <w:rPr>
          <w:rStyle w:val="13"/>
          <w:b/>
          <w:sz w:val="28"/>
          <w:szCs w:val="28"/>
        </w:rPr>
      </w:pPr>
      <w:r w:rsidRPr="002572A9">
        <w:rPr>
          <w:rStyle w:val="13"/>
          <w:sz w:val="28"/>
          <w:szCs w:val="28"/>
        </w:rPr>
        <w:t>Основные термины, сокращения и определения</w:t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FF223E">
        <w:rPr>
          <w:rStyle w:val="13"/>
          <w:sz w:val="28"/>
          <w:szCs w:val="28"/>
        </w:rPr>
        <w:t>3</w:t>
      </w:r>
    </w:p>
    <w:p w14:paraId="3D3D88E4" w14:textId="3F332349" w:rsidR="001567EA" w:rsidRPr="001567EA" w:rsidRDefault="005A336C" w:rsidP="0021106D">
      <w:pPr>
        <w:rPr>
          <w:rStyle w:val="13"/>
          <w:sz w:val="28"/>
          <w:szCs w:val="28"/>
        </w:rPr>
      </w:pPr>
      <w:r w:rsidRPr="001567EA">
        <w:rPr>
          <w:rStyle w:val="13"/>
          <w:sz w:val="28"/>
          <w:szCs w:val="28"/>
        </w:rPr>
        <w:t>Расшифровка графи</w:t>
      </w:r>
      <w:r>
        <w:rPr>
          <w:rStyle w:val="13"/>
          <w:sz w:val="28"/>
          <w:szCs w:val="28"/>
        </w:rPr>
        <w:t>ческих элементов веб-интерфейса ИС АОКЗ</w:t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FF223E">
        <w:rPr>
          <w:rStyle w:val="13"/>
          <w:sz w:val="28"/>
          <w:szCs w:val="28"/>
        </w:rPr>
        <w:t>4</w:t>
      </w:r>
    </w:p>
    <w:p w14:paraId="211B5DE5" w14:textId="79548C07" w:rsidR="001567EA" w:rsidRPr="001567EA" w:rsidRDefault="005A336C" w:rsidP="00FF223E">
      <w:pPr>
        <w:pStyle w:val="20"/>
        <w:numPr>
          <w:ilvl w:val="0"/>
          <w:numId w:val="29"/>
        </w:numPr>
        <w:tabs>
          <w:tab w:val="clear" w:pos="851"/>
          <w:tab w:val="left" w:pos="426"/>
        </w:tabs>
        <w:spacing w:before="0" w:after="0" w:line="360" w:lineRule="auto"/>
        <w:ind w:left="0" w:right="-1" w:firstLine="0"/>
        <w:rPr>
          <w:rFonts w:cs="Times New Roman"/>
          <w:b w:val="0"/>
        </w:rPr>
      </w:pPr>
      <w:r w:rsidRPr="001567EA">
        <w:rPr>
          <w:rFonts w:cs="Times New Roman"/>
          <w:b w:val="0"/>
        </w:rPr>
        <w:t>Общие положения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5</w:t>
      </w:r>
    </w:p>
    <w:p w14:paraId="091E0981" w14:textId="5F555EE1" w:rsidR="001567EA" w:rsidRPr="00470B1B" w:rsidRDefault="005A336C" w:rsidP="001567EA">
      <w:pPr>
        <w:pStyle w:val="20"/>
        <w:numPr>
          <w:ilvl w:val="0"/>
          <w:numId w:val="29"/>
        </w:numPr>
        <w:tabs>
          <w:tab w:val="clear" w:pos="851"/>
          <w:tab w:val="left" w:pos="426"/>
        </w:tabs>
        <w:spacing w:before="0" w:after="0" w:line="360" w:lineRule="auto"/>
        <w:ind w:left="0" w:firstLine="0"/>
        <w:rPr>
          <w:b w:val="0"/>
        </w:rPr>
      </w:pPr>
      <w:r w:rsidRPr="001567EA">
        <w:rPr>
          <w:rFonts w:cs="Times New Roman"/>
          <w:b w:val="0"/>
        </w:rPr>
        <w:t>Подготовка</w:t>
      </w:r>
      <w:r w:rsidRPr="00470B1B">
        <w:rPr>
          <w:b w:val="0"/>
          <w:color w:val="000000"/>
        </w:rPr>
        <w:t xml:space="preserve"> к работе</w:t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FF223E">
        <w:rPr>
          <w:b w:val="0"/>
          <w:color w:val="000000"/>
        </w:rPr>
        <w:t>5</w:t>
      </w:r>
    </w:p>
    <w:p w14:paraId="7DA07C3A" w14:textId="5FA0E5D2" w:rsidR="001567EA" w:rsidRDefault="001567EA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Т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ребования к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АРМ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пользователя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5</w:t>
      </w:r>
    </w:p>
    <w:p w14:paraId="511E1DAE" w14:textId="3037CB8A" w:rsidR="001567EA" w:rsidRDefault="000E54E2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становк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а и настройка криптопровайдера КриптоПро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  <w:lang w:val="en-GB"/>
        </w:rPr>
        <w:t>CSP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5</w:t>
      </w:r>
    </w:p>
    <w:p w14:paraId="6C4D09AB" w14:textId="335BC8FE" w:rsidR="000E54E2" w:rsidRDefault="005A336C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Установка плагина «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КриптоПро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ЭЦП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browser plug-in»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9</w:t>
      </w:r>
    </w:p>
    <w:p w14:paraId="771AA11F" w14:textId="49E67609" w:rsidR="000E54E2" w:rsidRDefault="005A336C" w:rsidP="000E54E2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Добавление доверенных узлов в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КриптоПро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ЭЦП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browser plug-in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14</w:t>
      </w:r>
    </w:p>
    <w:p w14:paraId="41094EC0" w14:textId="4CBB7AF7" w:rsidR="000E54E2" w:rsidRDefault="005A336C" w:rsidP="000E54E2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Установка сертификатов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15</w:t>
      </w:r>
    </w:p>
    <w:p w14:paraId="6D395FD8" w14:textId="116F846C" w:rsidR="000E54E2" w:rsidRPr="000E54E2" w:rsidRDefault="005A336C" w:rsidP="000E54E2">
      <w:pPr>
        <w:keepNext/>
        <w:numPr>
          <w:ilvl w:val="2"/>
          <w:numId w:val="29"/>
        </w:numPr>
        <w:tabs>
          <w:tab w:val="left" w:pos="851"/>
        </w:tabs>
        <w:spacing w:after="0" w:line="36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Установка корневого сертификата головного удостоверяющего центра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16</w:t>
      </w:r>
    </w:p>
    <w:p w14:paraId="43374E1E" w14:textId="1DF5A2FB" w:rsidR="000E54E2" w:rsidRPr="000E54E2" w:rsidRDefault="005A336C" w:rsidP="000E54E2">
      <w:pPr>
        <w:keepNext/>
        <w:numPr>
          <w:ilvl w:val="2"/>
          <w:numId w:val="29"/>
        </w:numPr>
        <w:tabs>
          <w:tab w:val="left" w:pos="709"/>
        </w:tabs>
        <w:spacing w:after="0" w:line="36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Установка личного сертификата (при </w:t>
      </w:r>
      <w:proofErr w:type="gramStart"/>
      <w:r w:rsidRPr="000E54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необходимости)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proofErr w:type="gramEnd"/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19</w:t>
      </w:r>
    </w:p>
    <w:p w14:paraId="214DBCF8" w14:textId="0089D6EB" w:rsidR="000E54E2" w:rsidRPr="000E54E2" w:rsidRDefault="005A336C" w:rsidP="000E54E2">
      <w:pPr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Настройка браузера</w:t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23</w:t>
      </w:r>
    </w:p>
    <w:p w14:paraId="427E7E33" w14:textId="07E8AABC" w:rsidR="00C04493" w:rsidRPr="00C04493" w:rsidRDefault="005A336C" w:rsidP="00C04493">
      <w:pPr>
        <w:pStyle w:val="20"/>
        <w:numPr>
          <w:ilvl w:val="0"/>
          <w:numId w:val="36"/>
        </w:numPr>
        <w:tabs>
          <w:tab w:val="clear" w:pos="851"/>
          <w:tab w:val="left" w:pos="142"/>
          <w:tab w:val="left" w:pos="426"/>
        </w:tabs>
        <w:spacing w:before="0" w:after="0" w:line="360" w:lineRule="auto"/>
        <w:ind w:left="0" w:firstLine="0"/>
        <w:rPr>
          <w:rFonts w:cs="Times New Roman"/>
          <w:b w:val="0"/>
        </w:rPr>
      </w:pPr>
      <w:r w:rsidRPr="000E54E2">
        <w:rPr>
          <w:rFonts w:cs="Times New Roman"/>
          <w:b w:val="0"/>
        </w:rPr>
        <w:t xml:space="preserve">Регистрация в </w:t>
      </w:r>
      <w:r>
        <w:rPr>
          <w:rFonts w:cs="Times New Roman"/>
          <w:b w:val="0"/>
        </w:rPr>
        <w:t>ИС АОКЗ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26</w:t>
      </w:r>
    </w:p>
    <w:p w14:paraId="65E3F479" w14:textId="26B1C580" w:rsidR="005A336C" w:rsidRPr="005A336C" w:rsidRDefault="005A336C" w:rsidP="005A336C">
      <w:pPr>
        <w:pStyle w:val="20"/>
        <w:numPr>
          <w:ilvl w:val="0"/>
          <w:numId w:val="36"/>
        </w:numPr>
        <w:tabs>
          <w:tab w:val="clear" w:pos="851"/>
          <w:tab w:val="left" w:pos="142"/>
          <w:tab w:val="left" w:pos="426"/>
        </w:tabs>
        <w:spacing w:before="0" w:after="0" w:line="360" w:lineRule="auto"/>
        <w:ind w:left="0" w:firstLine="0"/>
        <w:rPr>
          <w:rFonts w:cs="Times New Roman"/>
          <w:b w:val="0"/>
        </w:rPr>
      </w:pPr>
      <w:r w:rsidRPr="005A336C">
        <w:rPr>
          <w:rFonts w:cs="Times New Roman"/>
          <w:b w:val="0"/>
        </w:rPr>
        <w:t xml:space="preserve">Порядок работы в </w:t>
      </w:r>
      <w:r>
        <w:rPr>
          <w:rFonts w:cs="Times New Roman"/>
          <w:b w:val="0"/>
        </w:rPr>
        <w:t>ИС АОКЗ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29</w:t>
      </w:r>
    </w:p>
    <w:p w14:paraId="67F3A0B7" w14:textId="04587DA3" w:rsidR="005A336C" w:rsidRPr="005A336C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426"/>
        </w:tabs>
        <w:spacing w:before="0" w:after="0" w:line="360" w:lineRule="auto"/>
        <w:rPr>
          <w:rFonts w:cs="Times New Roman"/>
          <w:b w:val="0"/>
        </w:rPr>
      </w:pPr>
      <w:r w:rsidRPr="005A336C">
        <w:rPr>
          <w:rFonts w:cs="Times New Roman"/>
          <w:b w:val="0"/>
        </w:rPr>
        <w:t>4.1. Раздел «Экземпляры СКЗИ»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29</w:t>
      </w:r>
    </w:p>
    <w:p w14:paraId="5570AF0F" w14:textId="0E6EAFD4" w:rsidR="005A336C" w:rsidRPr="002572A9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426"/>
        </w:tabs>
        <w:spacing w:before="0" w:after="0" w:line="360" w:lineRule="auto"/>
        <w:rPr>
          <w:rFonts w:cs="Times New Roman"/>
          <w:b w:val="0"/>
        </w:rPr>
      </w:pPr>
      <w:r>
        <w:rPr>
          <w:rFonts w:cs="Times New Roman"/>
          <w:b w:val="0"/>
        </w:rPr>
        <w:t>4.2</w:t>
      </w:r>
      <w:r w:rsidRPr="002572A9">
        <w:rPr>
          <w:rFonts w:cs="Times New Roman"/>
          <w:b w:val="0"/>
        </w:rPr>
        <w:t>. Управление экземплярами СКЗИ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32</w:t>
      </w:r>
    </w:p>
    <w:p w14:paraId="41FB5C07" w14:textId="2F721F1C" w:rsid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Раздел «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</w:t>
      </w: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ицензии»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proofErr w:type="gramEnd"/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33</w:t>
      </w:r>
    </w:p>
    <w:p w14:paraId="30BA5AE5" w14:textId="0CA2738C" w:rsidR="005A336C" w:rsidRP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6. </w:t>
      </w: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Выход из системы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33</w:t>
      </w:r>
    </w:p>
    <w:p w14:paraId="440CFA2C" w14:textId="77777777" w:rsidR="005A336C" w:rsidRP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EFD823C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2D95B1CA" w14:textId="77777777" w:rsidR="005A336C" w:rsidRDefault="005A336C" w:rsidP="0021106D">
      <w:pPr>
        <w:rPr>
          <w:rStyle w:val="13"/>
          <w:b/>
          <w:sz w:val="28"/>
          <w:szCs w:val="28"/>
        </w:rPr>
      </w:pPr>
    </w:p>
    <w:p w14:paraId="62D254EB" w14:textId="77777777" w:rsidR="005A336C" w:rsidRDefault="005A336C" w:rsidP="0021106D">
      <w:pPr>
        <w:rPr>
          <w:rStyle w:val="13"/>
          <w:b/>
          <w:sz w:val="28"/>
          <w:szCs w:val="28"/>
        </w:rPr>
      </w:pPr>
    </w:p>
    <w:p w14:paraId="2E79F4DD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17B39D8D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60AFE6D7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57379DEC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0BB23C15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71E5DF7E" w14:textId="77777777" w:rsidR="00BA6024" w:rsidRPr="002572A9" w:rsidRDefault="00132DE2" w:rsidP="00045258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jc w:val="center"/>
        <w:rPr>
          <w:rStyle w:val="13"/>
          <w:sz w:val="28"/>
          <w:szCs w:val="28"/>
          <w:shd w:val="clear" w:color="auto" w:fill="auto"/>
        </w:rPr>
      </w:pPr>
      <w:bookmarkStart w:id="0" w:name="_Toc100161303"/>
      <w:r w:rsidRPr="002572A9">
        <w:rPr>
          <w:rStyle w:val="13"/>
          <w:sz w:val="28"/>
          <w:szCs w:val="28"/>
        </w:rPr>
        <w:lastRenderedPageBreak/>
        <w:t>ОСНОВНЫЕ ТЕРМИНЫ, СОКРАЩЕНИЯ И ОПРЕДЕЛЕНИЯ</w:t>
      </w:r>
      <w:bookmarkEnd w:id="0"/>
    </w:p>
    <w:tbl>
      <w:tblPr>
        <w:tblStyle w:val="ScrollTableNormal"/>
        <w:tblW w:w="5000" w:type="pct"/>
        <w:tblLayout w:type="fixed"/>
        <w:tblLook w:val="0020" w:firstRow="1" w:lastRow="0" w:firstColumn="0" w:lastColumn="0" w:noHBand="0" w:noVBand="0"/>
      </w:tblPr>
      <w:tblGrid>
        <w:gridCol w:w="2333"/>
        <w:gridCol w:w="7862"/>
      </w:tblGrid>
      <w:tr w:rsidR="0003545F" w:rsidRPr="00EC554A" w14:paraId="1AACB164" w14:textId="77777777" w:rsidTr="000452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7"/>
          <w:tblHeader/>
        </w:trPr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ABBE1E8" w14:textId="77777777" w:rsidR="0003545F" w:rsidRPr="00EC554A" w:rsidRDefault="0003545F" w:rsidP="00045258">
            <w:pPr>
              <w:pStyle w:val="af2"/>
              <w:spacing w:before="0" w:after="0"/>
              <w:rPr>
                <w:b/>
                <w:lang w:val="ru-RU"/>
              </w:rPr>
            </w:pPr>
            <w:r w:rsidRPr="00EC554A">
              <w:rPr>
                <w:b/>
                <w:lang w:val="ru-RU"/>
              </w:rPr>
              <w:t>Термин или сокращение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D641F2" w14:textId="77777777" w:rsidR="0003545F" w:rsidRPr="00EC554A" w:rsidRDefault="0003545F" w:rsidP="00045258">
            <w:pPr>
              <w:pStyle w:val="af2"/>
              <w:spacing w:before="0" w:after="0"/>
              <w:rPr>
                <w:b/>
                <w:lang w:val="ru-RU"/>
              </w:rPr>
            </w:pPr>
            <w:r w:rsidRPr="00EC554A">
              <w:rPr>
                <w:b/>
                <w:lang w:val="ru-RU"/>
              </w:rPr>
              <w:t>Пояснение</w:t>
            </w:r>
          </w:p>
        </w:tc>
      </w:tr>
      <w:tr w:rsidR="00A94E96" w:rsidRPr="00EC554A" w14:paraId="2A438007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1DFFF3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АРМ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F0F714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Автоматизированное рабочее место.</w:t>
            </w:r>
          </w:p>
        </w:tc>
      </w:tr>
      <w:tr w:rsidR="00A94E96" w:rsidRPr="00EC554A" w14:paraId="579141D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934423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ГРО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EA9EA5F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Главный регистратор организации.</w:t>
            </w:r>
          </w:p>
        </w:tc>
      </w:tr>
      <w:tr w:rsidR="00F23F00" w:rsidRPr="00EC554A" w14:paraId="42A2FF9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987ECB" w14:textId="77777777" w:rsidR="00F23F00" w:rsidRPr="00F23F00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ГУЦ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4524D6" w14:textId="77777777" w:rsidR="00F23F00" w:rsidRPr="00F23F00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 xml:space="preserve">Головной удостоверяющий центр </w:t>
            </w:r>
            <w:proofErr w:type="spellStart"/>
            <w:r>
              <w:rPr>
                <w:noProof w:val="0"/>
                <w:sz w:val="22"/>
                <w:szCs w:val="22"/>
                <w:lang w:val="ru-RU"/>
              </w:rPr>
              <w:t>Минцифры</w:t>
            </w:r>
            <w:proofErr w:type="spellEnd"/>
            <w:r>
              <w:rPr>
                <w:noProof w:val="0"/>
                <w:sz w:val="22"/>
                <w:szCs w:val="22"/>
                <w:lang w:val="ru-RU"/>
              </w:rPr>
              <w:t xml:space="preserve"> России</w:t>
            </w:r>
          </w:p>
        </w:tc>
      </w:tr>
      <w:tr w:rsidR="00A94E96" w:rsidRPr="00EC554A" w14:paraId="1ED7A184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233C8C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ЕСИА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AB39DD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Единая система идентификации и аутентификации.</w:t>
            </w:r>
          </w:p>
        </w:tc>
      </w:tr>
      <w:tr w:rsidR="00BD67C3" w:rsidRPr="00EC554A" w14:paraId="17F91906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651516" w14:textId="50F32532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Инструкция № 152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E6D153" w14:textId="0227FE4F" w:rsidR="00BD67C3" w:rsidRPr="00BD67C3" w:rsidRDefault="00BD67C3" w:rsidP="00BD67C3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Инструкция</w:t>
            </w:r>
            <w:r w:rsidRPr="00BD67C3">
              <w:rPr>
                <w:noProof w:val="0"/>
                <w:sz w:val="22"/>
                <w:szCs w:val="22"/>
                <w:lang w:val="ru-RU"/>
              </w:rPr>
              <w:t xml:space="preserve"> об организации и обеспечению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утвержденн</w:t>
            </w:r>
            <w:r>
              <w:rPr>
                <w:noProof w:val="0"/>
                <w:sz w:val="22"/>
                <w:szCs w:val="22"/>
                <w:lang w:val="ru-RU"/>
              </w:rPr>
              <w:t>ая</w:t>
            </w:r>
            <w:r w:rsidRPr="00BD67C3">
              <w:rPr>
                <w:noProof w:val="0"/>
                <w:sz w:val="22"/>
                <w:szCs w:val="22"/>
                <w:lang w:val="ru-RU"/>
              </w:rPr>
              <w:t xml:space="preserve"> приказом ФАПСИ от 13</w:t>
            </w:r>
            <w:r>
              <w:rPr>
                <w:noProof w:val="0"/>
                <w:sz w:val="22"/>
                <w:szCs w:val="22"/>
                <w:lang w:val="ru-RU"/>
              </w:rPr>
              <w:t>.06.</w:t>
            </w:r>
            <w:r w:rsidRPr="00BD67C3">
              <w:rPr>
                <w:noProof w:val="0"/>
                <w:sz w:val="22"/>
                <w:szCs w:val="22"/>
                <w:lang w:val="ru-RU"/>
              </w:rPr>
              <w:t>2001 № 152.</w:t>
            </w:r>
          </w:p>
        </w:tc>
      </w:tr>
      <w:tr w:rsidR="00A94E96" w:rsidRPr="00EC554A" w14:paraId="60410A3A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5C0158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ИС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AC763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Информационная система.</w:t>
            </w:r>
          </w:p>
        </w:tc>
      </w:tr>
      <w:tr w:rsidR="00A94E96" w:rsidRPr="00EC554A" w14:paraId="2A3ED4B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324DE1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ИС АОКЗ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6E27F6A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BD67C3">
              <w:rPr>
                <w:noProof w:val="0"/>
                <w:sz w:val="22"/>
                <w:szCs w:val="22"/>
                <w:lang w:val="ru-RU"/>
              </w:rPr>
              <w:t>Информационная система «Автоматизация</w:t>
            </w:r>
            <w:r w:rsidRPr="002B72D8">
              <w:rPr>
                <w:noProof w:val="0"/>
                <w:sz w:val="22"/>
                <w:szCs w:val="22"/>
                <w:lang w:val="ru-RU"/>
              </w:rPr>
              <w:t xml:space="preserve"> органа криптографической защиты».</w:t>
            </w:r>
          </w:p>
        </w:tc>
      </w:tr>
      <w:tr w:rsidR="00A94E96" w:rsidRPr="00EC554A" w14:paraId="35EBA38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72FD5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Обладатель конфиденциальной информации (ОКИ)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16EE248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Лицо, самостоятельно создавшее информацию либо получившее на основании закона или договора право разрешать или ограничивать доступ к информации, определяемой по каким-либо признакам.</w:t>
            </w:r>
          </w:p>
        </w:tc>
      </w:tr>
      <w:tr w:rsidR="002B72D8" w:rsidRPr="00EC554A" w14:paraId="02D30BA1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EDFEF6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Орган криптографической защиты информации</w:t>
            </w:r>
          </w:p>
          <w:p w14:paraId="645AF9AF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(OКЗИ)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299202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Организация или структурное подразделение, функцией которого является разработка и осуществление мероприятий по организации и обеспечению безопасности хранения, обработки и передачи с использованием СКЗИ конфиденциальной информации. Органом криптографической защиты информации может быть организация, структурное подразделение организации, обладателя конфиденциальной информации. Функции органа криптографической защиты могут быть возложены на физическое лицо.</w:t>
            </w:r>
          </w:p>
        </w:tc>
      </w:tr>
      <w:tr w:rsidR="00BD67C3" w:rsidRPr="00EC554A" w14:paraId="05E6BABD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F5277A" w14:textId="7F96A505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Организация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F8627A" w14:textId="099DD577" w:rsidR="00BD67C3" w:rsidRPr="00BD67C3" w:rsidRDefault="00BD67C3" w:rsidP="00BD67C3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Организация, обслуживаемая в ТОФК</w:t>
            </w:r>
          </w:p>
        </w:tc>
      </w:tr>
      <w:tr w:rsidR="002B72D8" w:rsidRPr="00EC554A" w14:paraId="5BCB198B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571DC1A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15CFA1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Программное обеспечение.</w:t>
            </w:r>
          </w:p>
        </w:tc>
      </w:tr>
      <w:tr w:rsidR="002B72D8" w:rsidRPr="00EC554A" w14:paraId="421808B6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9FE355" w14:textId="702A0DEE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ПОИБ СОБИ</w:t>
            </w:r>
            <w:r w:rsidR="00A91696">
              <w:rPr>
                <w:noProof w:val="0"/>
                <w:sz w:val="22"/>
                <w:szCs w:val="22"/>
                <w:lang w:val="ru-RU"/>
              </w:rPr>
              <w:t xml:space="preserve"> 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5E0F4B2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Подсистема обеспечения инф</w:t>
            </w:r>
            <w:r w:rsidR="00F23F00">
              <w:rPr>
                <w:noProof w:val="0"/>
                <w:sz w:val="22"/>
                <w:szCs w:val="22"/>
                <w:lang w:val="ru-RU"/>
              </w:rPr>
              <w:t>ормационной безопасности Системы</w:t>
            </w:r>
            <w:r w:rsidRPr="002B72D8">
              <w:rPr>
                <w:noProof w:val="0"/>
                <w:sz w:val="22"/>
                <w:szCs w:val="22"/>
                <w:lang w:val="ru-RU"/>
              </w:rPr>
              <w:t xml:space="preserve"> обеспечения безопасности информации Федерального казначейства.</w:t>
            </w:r>
          </w:p>
        </w:tc>
      </w:tr>
      <w:tr w:rsidR="003D6B85" w:rsidRPr="00EC554A" w14:paraId="4B78EF4F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0A7D07A" w14:textId="5301F571" w:rsidR="003D6B85" w:rsidRPr="003D6B85" w:rsidRDefault="003D6B85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Регистратор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F5A99E" w14:textId="0BC09349" w:rsidR="003D6B85" w:rsidRPr="003D6B85" w:rsidRDefault="003D6B85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 xml:space="preserve">Сотрудник организации, которому назначена роль «Регистратор» в </w:t>
            </w:r>
            <w:r w:rsidRPr="002B72D8">
              <w:rPr>
                <w:noProof w:val="0"/>
                <w:sz w:val="22"/>
                <w:szCs w:val="22"/>
                <w:lang w:val="ru-RU"/>
              </w:rPr>
              <w:t>ПОИБ СОБИ</w:t>
            </w:r>
            <w:r>
              <w:rPr>
                <w:noProof w:val="0"/>
                <w:sz w:val="22"/>
                <w:szCs w:val="22"/>
                <w:lang w:val="ru-RU"/>
              </w:rPr>
              <w:t xml:space="preserve"> ФК, выполняющий администрирование ученых записей пользователей</w:t>
            </w:r>
          </w:p>
        </w:tc>
      </w:tr>
      <w:tr w:rsidR="002B72D8" w:rsidRPr="00EC554A" w14:paraId="46BC8CA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F1302DD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СКЗИ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7619C79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</w:t>
            </w:r>
            <w:r w:rsidR="00DB7E63">
              <w:rPr>
                <w:noProof w:val="0"/>
                <w:sz w:val="22"/>
                <w:szCs w:val="22"/>
                <w:lang w:val="ru-RU"/>
              </w:rPr>
              <w:t>редство криптографической защиты информации.</w:t>
            </w:r>
          </w:p>
        </w:tc>
      </w:tr>
      <w:tr w:rsidR="002B72D8" w:rsidRPr="00EC554A" w14:paraId="4E2E792F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A6D7D99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Сотрудник ОКИ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5782BA0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Физическое лицо, непосредственно наделенное функциональной ролью обладателя конфиденциальной информации, необходимой для работы в ПО АОКЗ.</w:t>
            </w:r>
          </w:p>
        </w:tc>
      </w:tr>
      <w:tr w:rsidR="00BD67C3" w:rsidRPr="00EC554A" w14:paraId="7AFEE30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F1E8EB6" w14:textId="1F5838AB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ТОФК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255A746" w14:textId="1682C9B9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Территориальный орган Федерального казначейства</w:t>
            </w:r>
          </w:p>
        </w:tc>
      </w:tr>
      <w:tr w:rsidR="002B72D8" w:rsidRPr="00EC554A" w14:paraId="0E397342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7EBD4AB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УЦ 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4A80BB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Удостоверяющий центр Федерального казначейства.</w:t>
            </w:r>
          </w:p>
        </w:tc>
      </w:tr>
      <w:tr w:rsidR="00EF0FB4" w:rsidRPr="00EC554A" w14:paraId="01D23F31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075EFA" w14:textId="77777777" w:rsidR="00EF0FB4" w:rsidRPr="00EF0FB4" w:rsidRDefault="00EF0FB4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УЗ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D378E9" w14:textId="77777777" w:rsidR="00EF0FB4" w:rsidRPr="00EF0FB4" w:rsidRDefault="00EF0FB4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Учетная запись</w:t>
            </w:r>
          </w:p>
        </w:tc>
      </w:tr>
      <w:tr w:rsidR="002B72D8" w:rsidRPr="00EC554A" w14:paraId="382F81D2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CEE548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3EFAFD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Федеральное казначейство.</w:t>
            </w:r>
          </w:p>
        </w:tc>
      </w:tr>
      <w:tr w:rsidR="002B72D8" w:rsidRPr="00EC554A" w14:paraId="1C0DD26B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941AD3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Электронная подпись (ЭП)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D5D9B4" w14:textId="77777777" w:rsidR="002B72D8" w:rsidRPr="002B72D8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0C4016">
              <w:rPr>
                <w:noProof w:val="0"/>
                <w:sz w:val="22"/>
                <w:szCs w:val="22"/>
                <w:lang w:val="ru-RU"/>
              </w:rPr>
              <w:t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</w:t>
            </w:r>
          </w:p>
        </w:tc>
      </w:tr>
    </w:tbl>
    <w:p w14:paraId="594E0872" w14:textId="77777777" w:rsidR="002572A9" w:rsidRDefault="002572A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1A6D263" w14:textId="191B1583" w:rsidR="008F4634" w:rsidRPr="002572A9" w:rsidRDefault="008F4634" w:rsidP="00045258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jc w:val="center"/>
        <w:rPr>
          <w:rFonts w:cs="Times New Roman"/>
        </w:rPr>
      </w:pPr>
      <w:bookmarkStart w:id="1" w:name="_Toc100161304"/>
      <w:r w:rsidRPr="002572A9">
        <w:rPr>
          <w:rFonts w:cs="Times New Roman"/>
        </w:rPr>
        <w:lastRenderedPageBreak/>
        <w:t>Р</w:t>
      </w:r>
      <w:r w:rsidR="002572A9">
        <w:rPr>
          <w:rFonts w:cs="Times New Roman"/>
        </w:rPr>
        <w:t>АСШИФРОВКА ГРАФИ</w:t>
      </w:r>
      <w:r w:rsidR="00BE707C">
        <w:rPr>
          <w:rFonts w:cs="Times New Roman"/>
        </w:rPr>
        <w:t>ЧЕСКИХ ЭЛЕМЕНТОВ ВЕБ-ИНТЕРФЕЙСА</w:t>
      </w:r>
      <w:r w:rsidR="00BE707C">
        <w:rPr>
          <w:rFonts w:cs="Times New Roman"/>
        </w:rPr>
        <w:br/>
        <w:t>ИС</w:t>
      </w:r>
      <w:r w:rsidR="002572A9">
        <w:rPr>
          <w:rFonts w:cs="Times New Roman"/>
        </w:rPr>
        <w:t xml:space="preserve"> АОКЗ</w:t>
      </w:r>
      <w:bookmarkEnd w:id="1"/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382"/>
        <w:gridCol w:w="1588"/>
        <w:gridCol w:w="8225"/>
      </w:tblGrid>
      <w:tr w:rsidR="008F4634" w:rsidRPr="00EC554A" w14:paraId="2BEE82C8" w14:textId="77777777" w:rsidTr="00470B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E1D2B2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№</w:t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5CA904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Изображение элемента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CCDAB0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Пояснение</w:t>
            </w:r>
          </w:p>
        </w:tc>
      </w:tr>
      <w:tr w:rsidR="008F4634" w:rsidRPr="00EC554A" w14:paraId="69380397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1BFB69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 w:rsidRPr="00C57825">
              <w:fldChar w:fldCharType="begin"/>
            </w:r>
            <w:r w:rsidRPr="00C57825">
              <w:rPr>
                <w:lang w:val="ru-RU"/>
              </w:rPr>
              <w:instrText xml:space="preserve"> AUTONUM  \* Arabic </w:instrText>
            </w:r>
            <w:r w:rsidRPr="00C57825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488D34B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1473C6" wp14:editId="20AA67AC">
                  <wp:extent cx="228600" cy="2159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72" name="Снимок экрана 2021-05-05 в 17.06.59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1ED0AA" w14:textId="77777777" w:rsidR="008F4634" w:rsidRPr="00EC554A" w:rsidRDefault="008F4634" w:rsidP="00470B1B">
            <w:pPr>
              <w:pStyle w:val="a8"/>
              <w:rPr>
                <w:lang w:val="ru-RU"/>
              </w:rPr>
            </w:pPr>
            <w:r w:rsidRPr="001F7F76">
              <w:t>Просмотр комплекта поставки.</w:t>
            </w:r>
          </w:p>
        </w:tc>
      </w:tr>
      <w:tr w:rsidR="008F4634" w:rsidRPr="00EC554A" w14:paraId="300788A7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4EE9F2F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 w:rsidRPr="00C57825">
              <w:fldChar w:fldCharType="begin"/>
            </w:r>
            <w:r w:rsidRPr="00C57825">
              <w:rPr>
                <w:lang w:val="ru-RU"/>
              </w:rPr>
              <w:instrText xml:space="preserve"> AUTONUM  \* Arabic </w:instrText>
            </w:r>
            <w:r w:rsidRPr="00C57825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15D940E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57E4F6" wp14:editId="7AF78309">
                  <wp:extent cx="190500" cy="2159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81" name="Снимок экрана 2021-05-05 в 17.07.34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05CFF4" w14:textId="77777777" w:rsidR="008F4634" w:rsidRPr="00EC554A" w:rsidRDefault="008F4634" w:rsidP="00470B1B">
            <w:pPr>
              <w:pStyle w:val="a8"/>
              <w:rPr>
                <w:lang w:val="ru-RU"/>
              </w:rPr>
            </w:pPr>
            <w:r w:rsidRPr="00EC554A">
              <w:rPr>
                <w:lang w:val="ru-RU"/>
              </w:rPr>
              <w:t>Удаление экземпляра СКЗИ/СКЗИ/Ключевого документа/Лицевого счета пользователя СКЗИ</w:t>
            </w:r>
            <w:r>
              <w:rPr>
                <w:lang w:val="ru-RU"/>
              </w:rPr>
              <w:t xml:space="preserve"> и т.д</w:t>
            </w:r>
            <w:r w:rsidRPr="00EC554A">
              <w:rPr>
                <w:lang w:val="ru-RU"/>
              </w:rPr>
              <w:t>.</w:t>
            </w:r>
          </w:p>
        </w:tc>
      </w:tr>
      <w:tr w:rsidR="008F4634" w:rsidRPr="00EC554A" w14:paraId="291E7C89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122D4F" w14:textId="77777777" w:rsidR="008F4634" w:rsidRPr="00EC554A" w:rsidRDefault="008F4634" w:rsidP="00470B1B">
            <w:pPr>
              <w:jc w:val="center"/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6103D8" w14:textId="77777777" w:rsidR="008F4634" w:rsidRPr="00EC554A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6AF007" wp14:editId="1586E47C">
                  <wp:extent cx="254000" cy="2667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91" name="Снимок экрана 2021-05-05 в 17.10.00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DD4EA2" w14:textId="7777777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 xml:space="preserve">Выгрузка в </w:t>
            </w:r>
            <w:r>
              <w:t>xls</w:t>
            </w:r>
            <w:r>
              <w:rPr>
                <w:lang w:val="ru-RU"/>
              </w:rPr>
              <w:t>.</w:t>
            </w:r>
          </w:p>
        </w:tc>
      </w:tr>
      <w:tr w:rsidR="008F4634" w:rsidRPr="00EC554A" w14:paraId="3F960AFC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9C6BE3" w14:textId="77777777" w:rsidR="008F4634" w:rsidRPr="004F270B" w:rsidRDefault="008F4634" w:rsidP="00470B1B">
            <w:pPr>
              <w:jc w:val="center"/>
              <w:rPr>
                <w:lang w:val="ru-RU"/>
              </w:rPr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8E3AE52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4E2D6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F81567" wp14:editId="3259FEA3">
                  <wp:extent cx="301925" cy="269298"/>
                  <wp:effectExtent l="0" t="0" r="317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738" cy="270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A344E0" w14:textId="305E5A4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Просмотр скрытого текста</w:t>
            </w:r>
            <w:r w:rsidR="00BD67C3">
              <w:rPr>
                <w:lang w:val="ru-RU"/>
              </w:rPr>
              <w:t>.</w:t>
            </w:r>
          </w:p>
        </w:tc>
      </w:tr>
      <w:tr w:rsidR="008F4634" w:rsidRPr="00EC554A" w14:paraId="1D32A5D8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303591" w14:textId="77777777" w:rsidR="008F4634" w:rsidRPr="004F270B" w:rsidRDefault="008F4634" w:rsidP="00470B1B">
            <w:pPr>
              <w:jc w:val="center"/>
              <w:rPr>
                <w:lang w:val="ru-RU"/>
              </w:rPr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683FB95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8A948C" wp14:editId="7C7196D2">
                  <wp:extent cx="160034" cy="144793"/>
                  <wp:effectExtent l="0" t="0" r="0" b="762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34" cy="144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573901" w14:textId="7777777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Просмотр реквизитов электронной подписи мероприятия.</w:t>
            </w:r>
          </w:p>
        </w:tc>
      </w:tr>
      <w:tr w:rsidR="008F4634" w:rsidRPr="00EC554A" w14:paraId="2F55B382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111813" w14:textId="77777777" w:rsidR="008F4634" w:rsidRPr="0007246D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6.</w:t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D56B1E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B3FFEF" wp14:editId="106E413A">
                  <wp:extent cx="406400" cy="3175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Снимок экрана 2021-05-05 в 17.01.02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7B2C0D" w14:textId="2EBA1AA7" w:rsidR="008F4634" w:rsidRPr="0007246D" w:rsidRDefault="008F4634" w:rsidP="00BD67C3">
            <w:pPr>
              <w:pStyle w:val="a8"/>
              <w:keepNext/>
              <w:rPr>
                <w:lang w:val="ru-RU"/>
              </w:rPr>
            </w:pPr>
            <w:r>
              <w:rPr>
                <w:lang w:val="ru-RU"/>
              </w:rPr>
              <w:t xml:space="preserve">Подтверждение получения </w:t>
            </w:r>
            <w:r w:rsidRPr="0033123A">
              <w:rPr>
                <w:lang w:val="ru-RU"/>
              </w:rPr>
              <w:t>экземпляра СКЗИ от ОКЗ</w:t>
            </w:r>
            <w:r w:rsidR="00BD67C3">
              <w:rPr>
                <w:lang w:val="ru-RU"/>
              </w:rPr>
              <w:t>И.</w:t>
            </w:r>
          </w:p>
        </w:tc>
      </w:tr>
      <w:tr w:rsidR="008F4634" w:rsidRPr="00EC554A" w14:paraId="5C829592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D45254" w14:textId="77777777" w:rsidR="008F4634" w:rsidRDefault="008F4634" w:rsidP="00470B1B">
            <w:pPr>
              <w:jc w:val="center"/>
            </w:pPr>
            <w:r>
              <w:rPr>
                <w:lang w:val="ru-RU"/>
              </w:rPr>
              <w:t>7</w:t>
            </w:r>
            <w:r>
              <w:t>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671AA9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C919E5" wp14:editId="6DF35F7F">
                  <wp:extent cx="203200" cy="2159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" name="Снимок экрана 2021-05-05 в 17.17.23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769D70" w14:textId="77777777" w:rsidR="008F4634" w:rsidRPr="0033123A" w:rsidRDefault="008F4634" w:rsidP="00470B1B">
            <w:pPr>
              <w:pStyle w:val="a8"/>
              <w:keepNext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33123A">
              <w:rPr>
                <w:lang w:val="ru-RU"/>
              </w:rPr>
              <w:t>ообщить, что указанный экземпляр СКЗИ был введён в действие.</w:t>
            </w:r>
          </w:p>
        </w:tc>
      </w:tr>
      <w:tr w:rsidR="008F4634" w:rsidRPr="00EC554A" w14:paraId="004F29CD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B0F19C" w14:textId="77777777" w:rsidR="008F4634" w:rsidRPr="008F4C1A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731B2E8" w14:textId="77777777" w:rsidR="008F4634" w:rsidRPr="008F4C1A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A38E56" wp14:editId="1998552F">
                  <wp:extent cx="342900" cy="333875"/>
                  <wp:effectExtent l="0" t="0" r="0" b="9525"/>
                  <wp:docPr id="16" name="Рисунок 16" descr="_scroll_external/attachments/image2021-8-2_19-24-21-dee9110f550ff37b607fb3e279e1ff3e2b355033276b6a5b3e53cca8ebc392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15995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513" cy="345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A941D4" w14:textId="77777777" w:rsidR="008F4634" w:rsidRPr="0033123A" w:rsidRDefault="00F23F00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="008F4634" w:rsidRPr="0033123A">
              <w:rPr>
                <w:lang w:val="ru-RU"/>
              </w:rPr>
              <w:t>ообщить, что указанный экземпляр СКЗИ был выведен из действия.</w:t>
            </w:r>
          </w:p>
        </w:tc>
      </w:tr>
      <w:tr w:rsidR="008F4634" w:rsidRPr="00EC554A" w14:paraId="77B670BB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035165" w14:textId="77777777" w:rsidR="008F4634" w:rsidRPr="008F4C1A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2568B2D" w14:textId="77777777" w:rsidR="008F4634" w:rsidRPr="008F4C1A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4089AAF" wp14:editId="5922DE4D">
                  <wp:extent cx="381000" cy="342900"/>
                  <wp:effectExtent l="0" t="0" r="0" b="0"/>
                  <wp:docPr id="17" name="Рисунок 17" descr="_scroll_external/attachments/image2021-8-2_19-23-57-dc4a97777e87392335c6519c939158268c81ac567ff2ed96e2f128596a7774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22437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260C66" w14:textId="784CAB8E" w:rsidR="008F4634" w:rsidRPr="0033123A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Pr="0033123A">
              <w:rPr>
                <w:lang w:val="ru-RU"/>
              </w:rPr>
              <w:t>ернуть экземпляр СКЗИ в ОКЗ</w:t>
            </w:r>
            <w:r w:rsidR="00BD67C3">
              <w:rPr>
                <w:lang w:val="ru-RU"/>
              </w:rPr>
              <w:t>И</w:t>
            </w:r>
            <w:r w:rsidRPr="0033123A">
              <w:rPr>
                <w:lang w:val="ru-RU"/>
              </w:rPr>
              <w:t>.</w:t>
            </w:r>
          </w:p>
        </w:tc>
      </w:tr>
    </w:tbl>
    <w:p w14:paraId="2D0FA14F" w14:textId="77777777" w:rsidR="008F4634" w:rsidRDefault="008F4634" w:rsidP="008F463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BAC126A" w14:textId="77777777" w:rsidR="006E121B" w:rsidRDefault="006E121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34B479F" w14:textId="77777777" w:rsidR="00F839B9" w:rsidRPr="00132DE2" w:rsidRDefault="00F839B9" w:rsidP="001567EA">
      <w:pPr>
        <w:pStyle w:val="20"/>
        <w:numPr>
          <w:ilvl w:val="0"/>
          <w:numId w:val="37"/>
        </w:numPr>
        <w:tabs>
          <w:tab w:val="clear" w:pos="851"/>
          <w:tab w:val="left" w:pos="142"/>
          <w:tab w:val="left" w:pos="1276"/>
        </w:tabs>
        <w:spacing w:before="0" w:after="0" w:line="360" w:lineRule="auto"/>
        <w:ind w:left="0" w:firstLine="709"/>
        <w:rPr>
          <w:rFonts w:cs="Times New Roman"/>
        </w:rPr>
      </w:pPr>
      <w:bookmarkStart w:id="2" w:name="_Toc100161305"/>
      <w:r>
        <w:rPr>
          <w:rFonts w:cs="Times New Roman"/>
        </w:rPr>
        <w:lastRenderedPageBreak/>
        <w:t>ОБЩИЕ ПОЛОЖЕНИЯ</w:t>
      </w:r>
      <w:bookmarkEnd w:id="2"/>
    </w:p>
    <w:p w14:paraId="1A0773CF" w14:textId="143F27F2" w:rsidR="00F23F00" w:rsidRDefault="00F23F00" w:rsidP="00F23F00">
      <w:pPr>
        <w:pStyle w:val="docdata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Настоящая инструкция предназначена для описания </w:t>
      </w:r>
      <w:r w:rsidR="00401483">
        <w:rPr>
          <w:color w:val="000000"/>
          <w:sz w:val="28"/>
          <w:szCs w:val="28"/>
        </w:rPr>
        <w:t>процесса</w:t>
      </w:r>
      <w:r>
        <w:rPr>
          <w:color w:val="000000"/>
          <w:sz w:val="28"/>
          <w:szCs w:val="28"/>
        </w:rPr>
        <w:t xml:space="preserve"> </w:t>
      </w:r>
      <w:r w:rsidR="00DE6530">
        <w:rPr>
          <w:color w:val="000000"/>
          <w:sz w:val="28"/>
          <w:szCs w:val="28"/>
        </w:rPr>
        <w:t>передачи</w:t>
      </w:r>
      <w:r>
        <w:rPr>
          <w:color w:val="000000"/>
          <w:sz w:val="28"/>
          <w:szCs w:val="28"/>
        </w:rPr>
        <w:t xml:space="preserve"> СКЗИ, </w:t>
      </w:r>
      <w:r w:rsidR="00DE6530">
        <w:rPr>
          <w:color w:val="000000"/>
          <w:sz w:val="28"/>
          <w:szCs w:val="28"/>
        </w:rPr>
        <w:t xml:space="preserve">эксплуатационной и </w:t>
      </w:r>
      <w:r>
        <w:rPr>
          <w:color w:val="000000"/>
          <w:sz w:val="28"/>
          <w:szCs w:val="28"/>
        </w:rPr>
        <w:t>технической документации</w:t>
      </w:r>
      <w:r w:rsidR="00BD67C3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BD67C3">
        <w:rPr>
          <w:color w:val="000000"/>
          <w:sz w:val="28"/>
          <w:szCs w:val="28"/>
        </w:rPr>
        <w:t xml:space="preserve">лицензионных ключей к ним </w:t>
      </w:r>
      <w:r w:rsidR="00401483">
        <w:rPr>
          <w:color w:val="000000"/>
          <w:sz w:val="28"/>
          <w:szCs w:val="28"/>
        </w:rPr>
        <w:t>между</w:t>
      </w:r>
      <w:r>
        <w:rPr>
          <w:color w:val="000000"/>
          <w:sz w:val="28"/>
          <w:szCs w:val="28"/>
        </w:rPr>
        <w:t xml:space="preserve"> </w:t>
      </w:r>
      <w:r w:rsidR="00BD67C3">
        <w:rPr>
          <w:color w:val="000000"/>
          <w:sz w:val="28"/>
          <w:szCs w:val="28"/>
        </w:rPr>
        <w:t xml:space="preserve">ТОФК </w:t>
      </w:r>
      <w:r>
        <w:rPr>
          <w:color w:val="000000"/>
          <w:sz w:val="28"/>
          <w:szCs w:val="28"/>
        </w:rPr>
        <w:t>и Организацией.</w:t>
      </w:r>
    </w:p>
    <w:p w14:paraId="2AF285E5" w14:textId="1AE6C496" w:rsidR="00F23F00" w:rsidRDefault="00F23F00" w:rsidP="00F23F00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Осуществление передачи </w:t>
      </w:r>
      <w:r w:rsidR="007F62AF">
        <w:rPr>
          <w:color w:val="000000"/>
          <w:sz w:val="28"/>
          <w:szCs w:val="28"/>
        </w:rPr>
        <w:t>СКЗИ</w:t>
      </w:r>
      <w:r w:rsidR="00BD67C3">
        <w:rPr>
          <w:color w:val="000000"/>
          <w:sz w:val="28"/>
          <w:szCs w:val="28"/>
        </w:rPr>
        <w:t>,</w:t>
      </w:r>
      <w:r w:rsidR="007F62AF">
        <w:rPr>
          <w:color w:val="000000"/>
          <w:sz w:val="28"/>
          <w:szCs w:val="28"/>
        </w:rPr>
        <w:t xml:space="preserve"> эксплуатационной и технической документации</w:t>
      </w:r>
      <w:r w:rsidR="00BD67C3">
        <w:rPr>
          <w:color w:val="000000"/>
          <w:sz w:val="28"/>
          <w:szCs w:val="28"/>
        </w:rPr>
        <w:t>, лицензионных ключей к ним</w:t>
      </w:r>
      <w:r w:rsidR="007F62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происходит в рамках выполнения требований Инструкции № 152.</w:t>
      </w:r>
    </w:p>
    <w:p w14:paraId="6B840C9B" w14:textId="441434AA" w:rsidR="00470B1B" w:rsidRPr="00470B1B" w:rsidRDefault="00470B1B" w:rsidP="001567EA">
      <w:pPr>
        <w:pStyle w:val="af4"/>
        <w:numPr>
          <w:ilvl w:val="0"/>
          <w:numId w:val="37"/>
        </w:numPr>
        <w:spacing w:before="0" w:beforeAutospacing="0" w:after="0" w:afterAutospacing="0" w:line="360" w:lineRule="auto"/>
        <w:ind w:left="0" w:firstLine="709"/>
        <w:jc w:val="both"/>
        <w:rPr>
          <w:b/>
        </w:rPr>
      </w:pPr>
      <w:r w:rsidRPr="00470B1B">
        <w:rPr>
          <w:b/>
          <w:color w:val="000000"/>
          <w:sz w:val="28"/>
          <w:szCs w:val="28"/>
        </w:rPr>
        <w:t>ПОДГОТОВКА К РАБОТЕ</w:t>
      </w:r>
    </w:p>
    <w:p w14:paraId="093EB5E1" w14:textId="69F2B41C" w:rsidR="00470B1B" w:rsidRPr="00470B1B" w:rsidRDefault="00470B1B" w:rsidP="00470B1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полноценной работы с </w:t>
      </w:r>
      <w:r w:rsidR="00BD67C3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="007515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АОКЗ</w:t>
      </w: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пользователю необходимо выполнить обязательные настройки, описанные ниже.</w:t>
      </w:r>
    </w:p>
    <w:p w14:paraId="45D42133" w14:textId="7A48D6AB" w:rsidR="00470B1B" w:rsidRPr="00470B1B" w:rsidRDefault="00470B1B" w:rsidP="00734B02">
      <w:pPr>
        <w:pStyle w:val="a3"/>
        <w:keepNext/>
        <w:numPr>
          <w:ilvl w:val="1"/>
          <w:numId w:val="34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</w:pPr>
      <w:bookmarkStart w:id="3" w:name="scroll-bookmark-3"/>
      <w:bookmarkStart w:id="4" w:name="_Toc84261995"/>
      <w:r w:rsidRPr="00470B1B"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  <w:t>Требования к АРМ пользователя</w:t>
      </w:r>
      <w:bookmarkEnd w:id="3"/>
      <w:bookmarkEnd w:id="4"/>
    </w:p>
    <w:p w14:paraId="760A7EA9" w14:textId="77777777" w:rsidR="00470B1B" w:rsidRPr="00470B1B" w:rsidRDefault="00470B1B" w:rsidP="00470B1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>На АРМ пользователя должно быть установлено следующее ПО: </w:t>
      </w:r>
    </w:p>
    <w:p w14:paraId="0BAA1122" w14:textId="77777777" w:rsidR="00470B1B" w:rsidRP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Браузер с поддержкой шифрования защищенных соединений по ГОСТ (ГОСТ 34.10-2012, ГОСТ 34.12-2018 и ГОСТ 34.13-2018): Яндекс.Браузер версии 20.2.1 или выше или 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 w:eastAsia="ru-RU"/>
        </w:rPr>
        <w:t>Chromium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-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 w:eastAsia="ru-RU"/>
        </w:rPr>
        <w:t>GOST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версии 84 или выше;</w:t>
      </w:r>
    </w:p>
    <w:p w14:paraId="1AB0B049" w14:textId="700DB4A4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Криптопровайде</w:t>
      </w:r>
      <w:r w:rsidR="00B15B5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р КриптоПро CSP не ниже версии </w:t>
      </w:r>
      <w:r w:rsidR="00B15B57" w:rsidRPr="00B15B5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5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.0 и КриптоПро ЭЦП Browser plug-in не ниже версии 2.0.</w:t>
      </w:r>
    </w:p>
    <w:p w14:paraId="69D3511C" w14:textId="0767B019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Разрешение экрана АРМ пользователя должно быть не менее 1920х1080.</w:t>
      </w:r>
      <w:bookmarkStart w:id="5" w:name="scroll-bookmark-5"/>
      <w:bookmarkStart w:id="6" w:name="_Toc84261996"/>
    </w:p>
    <w:p w14:paraId="2177B076" w14:textId="0302DFA4" w:rsidR="00470B1B" w:rsidRPr="00470B1B" w:rsidRDefault="00470B1B" w:rsidP="00734B0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70B1B"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  <w:t>Установка и настройка криптопровайдера КриптоПро CSP</w:t>
      </w:r>
      <w:bookmarkEnd w:id="5"/>
      <w:bookmarkEnd w:id="6"/>
    </w:p>
    <w:p w14:paraId="07B95365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Запустите файл установки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CSP. Откроется стартовое окно мастера установки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CSP.</w:t>
      </w:r>
    </w:p>
    <w:p w14:paraId="49DE1370" w14:textId="679C7991" w:rsidR="00145D15" w:rsidRPr="00145D15" w:rsidRDefault="00145D15" w:rsidP="00734B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145D15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6E4B6B67" w14:textId="2B6A303B" w:rsidR="00145D15" w:rsidRPr="00145D15" w:rsidRDefault="00D328C3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Первоначальное получение </w:t>
      </w:r>
      <w:proofErr w:type="spellStart"/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>КриптоПро</w:t>
      </w:r>
      <w:proofErr w:type="spellEnd"/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CSP осуществляется в </w:t>
      </w:r>
      <w:r w:rsidR="00BD67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ТОФК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по месту нахождения </w:t>
      </w:r>
      <w:r w:rsidR="00BD67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(обслуживания)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Организации </w:t>
      </w:r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>на физическом носителе (</w:t>
      </w:r>
      <w:r w:rsidRPr="00D328C3">
        <w:rPr>
          <w:rFonts w:ascii="Times New Roman" w:hAnsi="Times New Roman" w:cs="Times New Roman"/>
          <w:i/>
          <w:sz w:val="28"/>
          <w:szCs w:val="28"/>
        </w:rPr>
        <w:t>CD, DVD-диски).</w:t>
      </w:r>
    </w:p>
    <w:p w14:paraId="71D4FA3B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4090A120" wp14:editId="32F826EF">
            <wp:extent cx="3799205" cy="3118082"/>
            <wp:effectExtent l="19050" t="19050" r="10795" b="25400"/>
            <wp:docPr id="50" name="Рисунок 50" descr="_scroll_external/attachments/5-2dab97e2388daf91348f0f0384bf45e1b551fc27fa73d8d2b05c0fa3d776cc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452883" name=""/>
                    <pic:cNvPicPr>
                      <a:picLocks noChangeAspect="1"/>
                    </pic:cNvPicPr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2787"/>
                    <a:stretch/>
                  </pic:blipFill>
                  <pic:spPr bwMode="auto">
                    <a:xfrm>
                      <a:off x="0" y="0"/>
                      <a:ext cx="3821755" cy="3136589"/>
                    </a:xfrm>
                    <a:prstGeom prst="rect">
                      <a:avLst/>
                    </a:prstGeom>
                    <a:ln w="3174" cap="flat" cmpd="sng" algn="ctr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909795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Стартовое окно мастера установки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653065DF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013E334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Нажмите на кнопку «Установить (рекомендуется)».</w:t>
      </w:r>
    </w:p>
    <w:p w14:paraId="260024F3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42F3AE6" wp14:editId="614AC7EC">
            <wp:extent cx="3781425" cy="1190625"/>
            <wp:effectExtent l="19050" t="19050" r="28575" b="28575"/>
            <wp:docPr id="51" name="Рисунок 51" descr="_scroll_external/attachments/6-fe16beb71b3750695c8601b3763b6e0b1ec9ddcdde2c141be5eccaed2a4e6b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761085" name=""/>
                    <pic:cNvPicPr>
                      <a:picLocks noChangeAspect="1"/>
                    </pic:cNvPicPr>
                  </pic:nvPicPr>
                  <pic:blipFill rotWithShape="1">
                    <a:blip r:embed="rId18"/>
                    <a:srcRect t="18831"/>
                    <a:stretch/>
                  </pic:blipFill>
                  <pic:spPr bwMode="auto">
                    <a:xfrm>
                      <a:off x="0" y="0"/>
                      <a:ext cx="3781425" cy="119062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9636B2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Процесс установки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0DD6C5E6" w14:textId="77777777" w:rsidR="00BD67C3" w:rsidRPr="00734B02" w:rsidRDefault="00BD67C3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3BD424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Отображается окно процесса установки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CSP.</w:t>
      </w:r>
    </w:p>
    <w:p w14:paraId="5EA3673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После успешной установки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криптопровайдера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отобразится диалог «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 успешно установлен».</w:t>
      </w:r>
    </w:p>
    <w:p w14:paraId="3DBAA9C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BCEE72C" wp14:editId="5E053357">
            <wp:extent cx="2425148" cy="1354422"/>
            <wp:effectExtent l="19050" t="19050" r="13335" b="17780"/>
            <wp:docPr id="52" name="Рисунок 52" descr="_scroll_external/attachments/7-4ef7364e95b6f31a717246097eb976c429f202f2b96293f1dece100dc848cb7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573191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50565" cy="1368617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D0F1A9E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Успешная установка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077D0082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Нажмите на кнопку «ОК»;</w:t>
      </w:r>
    </w:p>
    <w:p w14:paraId="61893E4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Запустите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CSP.</w:t>
      </w:r>
    </w:p>
    <w:p w14:paraId="27872576" w14:textId="5DAE3414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5BDCFB8" w14:textId="77777777" w:rsidR="00BD67C3" w:rsidRDefault="00BD67C3" w:rsidP="002155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64CD866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настройки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криптопровайдера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необходимо выполнить следующие действия:</w:t>
      </w:r>
    </w:p>
    <w:p w14:paraId="2D16BE3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Запустите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 от имени Администратора;</w:t>
      </w:r>
    </w:p>
    <w:p w14:paraId="5C8AF7F3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Перейдите на вкладку «Настройки TLS»;</w:t>
      </w:r>
    </w:p>
    <w:p w14:paraId="5A570E2D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Включите в разделе «Клиент» следующие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чекбоксы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58C7B993" w14:textId="77777777" w:rsidR="00470B1B" w:rsidRPr="00145D15" w:rsidRDefault="00470B1B" w:rsidP="00145D15">
      <w:pPr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Не проверять сертификат сервера на отзыв;</w:t>
      </w:r>
    </w:p>
    <w:p w14:paraId="01272575" w14:textId="77777777" w:rsidR="00470B1B" w:rsidRPr="00145D15" w:rsidRDefault="00470B1B" w:rsidP="00145D15">
      <w:pPr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Не проверять назначение собственного сертификата.</w:t>
      </w:r>
    </w:p>
    <w:p w14:paraId="55D49FF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B70F49F" wp14:editId="7E7A36EB">
            <wp:extent cx="3952583" cy="4746929"/>
            <wp:effectExtent l="19050" t="19050" r="10160" b="15875"/>
            <wp:docPr id="54" name="Рисунок 54" descr="_scroll_external/attachments/9-71564b351891f1df84410909ad5c377fb659591d87bcc155d244a850618eb8c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330376" name=""/>
                    <pic:cNvPicPr>
                      <a:picLocks noChangeAspect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941" cy="477858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908C15C" w14:textId="40CEBF7F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="00B15B5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/>
        </w:rPr>
        <w:t>4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Вкладка «Настройки TLS».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23C91F2D" w14:textId="77777777" w:rsidR="00BD67C3" w:rsidRPr="00734B02" w:rsidRDefault="00BD67C3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3FEEBF7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Нажмите на кнопку «Применить». Появится запрос на перезагрузку АРМ;</w:t>
      </w:r>
    </w:p>
    <w:p w14:paraId="4532FD6F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48E94560" wp14:editId="38174027">
            <wp:extent cx="4048125" cy="1619250"/>
            <wp:effectExtent l="0" t="0" r="0" b="0"/>
            <wp:docPr id="55" name="Рисунок 55" descr="_scroll_external/attachments/10-58b8264a99719ecf523e5ac111ebcf4ffefeaf9f38c5969c879d088099351c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581987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619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0316BAE" w14:textId="3897F014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="00B15B57" w:rsidRPr="00B15B5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5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Запрос на перезагрузку после смены режима работы</w:t>
      </w:r>
    </w:p>
    <w:p w14:paraId="6FBDE3E6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2FCE2AE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Нажмите на кнопку «Да»;</w:t>
      </w:r>
    </w:p>
    <w:p w14:paraId="0A90F957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 АРМ перезагрузится.</w:t>
      </w:r>
    </w:p>
    <w:p w14:paraId="76BA470F" w14:textId="22221230" w:rsidR="00470B1B" w:rsidRPr="00734B02" w:rsidRDefault="00470B1B" w:rsidP="00734B02">
      <w:pPr>
        <w:pStyle w:val="a3"/>
        <w:keepNext/>
        <w:numPr>
          <w:ilvl w:val="1"/>
          <w:numId w:val="35"/>
        </w:numPr>
        <w:spacing w:after="0" w:line="360" w:lineRule="auto"/>
        <w:ind w:hanging="4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7" w:name="scroll-bookmark-6"/>
      <w:bookmarkStart w:id="8" w:name="_Toc84261997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Установка плагина «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КриптоПро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ЭЦП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browser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plug-in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  <w:bookmarkEnd w:id="7"/>
      <w:bookmarkEnd w:id="8"/>
    </w:p>
    <w:p w14:paraId="6344FD16" w14:textId="7345594C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Плагин «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ЭЦП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Browser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plug-in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» предназначен для создания и проверки электронной подписи на веб-страницах с исполь</w:t>
      </w:r>
      <w:r w:rsidR="00AA6C38">
        <w:rPr>
          <w:rFonts w:ascii="Times New Roman" w:eastAsia="Times New Roman" w:hAnsi="Times New Roman" w:cs="Times New Roman"/>
          <w:color w:val="000000"/>
          <w:sz w:val="28"/>
          <w:szCs w:val="28"/>
        </w:rPr>
        <w:t>зованием СКЗИ «</w:t>
      </w:r>
      <w:proofErr w:type="spellStart"/>
      <w:r w:rsidR="00AA6C38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="00AA6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CSP».</w:t>
      </w:r>
    </w:p>
    <w:p w14:paraId="68AE31E5" w14:textId="77777777" w:rsidR="00470B1B" w:rsidRPr="00145D15" w:rsidRDefault="00470B1B" w:rsidP="00734B02">
      <w:pPr>
        <w:spacing w:after="0" w:line="360" w:lineRule="auto"/>
        <w:ind w:left="340" w:firstLine="3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Файл установки доступен по адресу: </w:t>
      </w:r>
      <w:hyperlink r:id="rId22" w:history="1">
        <w:r w:rsidRPr="00145D1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https://www.cryptopro.ru/products/cades/plugin/get_2_0</w:t>
        </w:r>
      </w:hyperlink>
    </w:p>
    <w:p w14:paraId="7DBD1686" w14:textId="77777777" w:rsidR="00470B1B" w:rsidRPr="00145D15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Последовательность шагов для установки плагина:</w:t>
      </w:r>
    </w:p>
    <w:p w14:paraId="5A1607F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1. Запустите файл установки;</w:t>
      </w:r>
    </w:p>
    <w:p w14:paraId="1A3B8CB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F04EE8F" wp14:editId="2B40CE59">
            <wp:extent cx="2038350" cy="381000"/>
            <wp:effectExtent l="0" t="0" r="0" b="0"/>
            <wp:docPr id="56" name="Рисунок 56" descr="_scroll_external/attachments/image2020-2-18_15-14-45-c108152dc7a25131630030b21f6e92b72a0d0dfd1afd136edbea08c3b494cd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700770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3810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992B626" w14:textId="73A6F7F2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="00B15B5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/>
        </w:rPr>
        <w:t>6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Скаченный файл установки</w:t>
      </w:r>
    </w:p>
    <w:p w14:paraId="4419BB24" w14:textId="77777777" w:rsidR="002155AE" w:rsidRPr="002155AE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0C62D64E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Нажмите «Да» в окне подтверждения установки плагина;</w:t>
      </w:r>
    </w:p>
    <w:p w14:paraId="46C4239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0390379" wp14:editId="56471C50">
            <wp:extent cx="2857500" cy="1274291"/>
            <wp:effectExtent l="0" t="0" r="0" b="0"/>
            <wp:docPr id="57" name="Рисунок 57" descr="_scroll_external/attachments/image2020-2-18_15-17-54-c0fe1c3fdb4e10cfbcefb8af8f3e58dafdbeb9c59b639f56d48ea9c78964535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48460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74291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D96F721" w14:textId="26797F8C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="00B15B5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/>
        </w:rPr>
        <w:t>7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Подтверждение установки</w:t>
      </w:r>
    </w:p>
    <w:p w14:paraId="5FDAA0D9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393969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При необходимости разрешите выполнение программы;</w:t>
      </w:r>
    </w:p>
    <w:p w14:paraId="6003E99A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0115FD83" wp14:editId="43AB32E7">
            <wp:extent cx="4276725" cy="2200275"/>
            <wp:effectExtent l="0" t="0" r="0" b="0"/>
            <wp:docPr id="58" name="Рисунок 58" descr="_scroll_external/attachments/8-133486248fb504436f33790be4f1dc838af6ed9a6bc129f3cc15bfdbbd36b5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377411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20027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125AA3D" w14:textId="1F9F3E6D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="00B15B5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/>
        </w:rPr>
        <w:t>8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Разрешение на установку плагина</w:t>
      </w:r>
    </w:p>
    <w:p w14:paraId="1455C1BC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D00B236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Выполняется процесс установки;</w:t>
      </w:r>
    </w:p>
    <w:p w14:paraId="4EC1A978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9CC971F" wp14:editId="58CE3EFA">
            <wp:extent cx="3695700" cy="1352550"/>
            <wp:effectExtent l="19050" t="19050" r="19050" b="19050"/>
            <wp:docPr id="59" name="Рисунок 59" descr="_scroll_external/attachments/image2020-2-18_15-22-20-e2372f1a257be81d8297af02841f54b86526315c75e99e2824db3108cfe047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181166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352550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68F3123" w14:textId="6B40F7C1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="00B15B5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/>
        </w:rPr>
        <w:t>9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Процесс установки плагина</w:t>
      </w:r>
    </w:p>
    <w:p w14:paraId="124D90AA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E5D1608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Отображается уведомление об успешной установке плагина;</w:t>
      </w:r>
    </w:p>
    <w:p w14:paraId="042316BD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B52D7EE" wp14:editId="3432C0DE">
            <wp:extent cx="3771900" cy="1581150"/>
            <wp:effectExtent l="0" t="0" r="0" b="0"/>
            <wp:docPr id="60" name="Рисунок 60" descr="_scroll_external/attachments/image2020-2-18_15-26-25-3f3ee056dabaefd95333402a8eb92efb612c9ed28c937b55a208901e9cb64df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065282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5811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12BFE71" w14:textId="22DBF83F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="00B15B57" w:rsidRPr="00B15B5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0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Успешно выполнена установка плагина</w:t>
      </w:r>
    </w:p>
    <w:p w14:paraId="44B38254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FCD0E38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Нажмите кнопку «ОК»;</w:t>
      </w:r>
    </w:p>
    <w:p w14:paraId="18A733AB" w14:textId="22026A84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Затем включите расширение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ЭЦП в используемом для работы с </w:t>
      </w:r>
      <w:r w:rsidR="002155AE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515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АОКЗ 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браузере (см. ниже рисунки по шагам 1-3):</w:t>
      </w:r>
    </w:p>
    <w:p w14:paraId="6175D8DF" w14:textId="51BD0046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6.1. Запустите браузер;</w:t>
      </w:r>
    </w:p>
    <w:p w14:paraId="010DD43C" w14:textId="16366F8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6.2. Выберите в настройках браузера пункт «Дополнения</w:t>
      </w:r>
      <w:r w:rsidR="002155A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A93A08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A1DE4C9" wp14:editId="1254DE59">
            <wp:extent cx="2623051" cy="4738978"/>
            <wp:effectExtent l="19050" t="19050" r="25400" b="24130"/>
            <wp:docPr id="61" name="Рисунок 61" descr="_scroll_external/attachments/9-5ec082d67665cd9e2fd3b41a51b08963be85c6b3d9572334f67e62cef0bc826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380168" name=""/>
                    <pic:cNvPicPr>
                      <a:picLocks noChangeAspect="1"/>
                    </pic:cNvPicPr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186" cy="4744642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C81D3ED" w14:textId="2A1ABB1D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="00B15B57" w:rsidRPr="00B15B5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11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Шаг-1</w:t>
      </w:r>
    </w:p>
    <w:p w14:paraId="0A78E61A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7BAC069F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6.3. Отображается список расширений, доступных для включения;</w:t>
      </w:r>
    </w:p>
    <w:p w14:paraId="1186E9EA" w14:textId="77777777" w:rsidR="00470B1B" w:rsidRPr="00145D15" w:rsidRDefault="00470B1B" w:rsidP="00145D15">
      <w:pPr>
        <w:keepNext/>
        <w:keepLines/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3E844D7" wp14:editId="7E79CFA5">
            <wp:extent cx="4879548" cy="2761555"/>
            <wp:effectExtent l="19050" t="19050" r="16510" b="20320"/>
            <wp:docPr id="62" name="Рисунок 62" descr="_scroll_external/attachments/image2020-2-18_15-40-31-a7d661896959a5c5b20d3c4e453330ee835d6933f03ba93acca70cb47ed5b6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223155" name=""/>
                    <pic:cNvPicPr>
                      <a:picLocks noChangeAspect="1"/>
                    </pic:cNvPicPr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1044" cy="2768061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FC87C10" w14:textId="4D033ADC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="00B15B57" w:rsidRPr="00B15B5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2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Шаг-2</w:t>
      </w:r>
    </w:p>
    <w:p w14:paraId="5B203169" w14:textId="77777777" w:rsidR="002155AE" w:rsidRPr="00734B02" w:rsidRDefault="002155AE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94C6BA5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6.4. Найдите в списке и включите расширение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ЭЦП;</w:t>
      </w:r>
    </w:p>
    <w:p w14:paraId="13CA8045" w14:textId="77777777" w:rsidR="00470B1B" w:rsidRPr="00145D15" w:rsidRDefault="00470B1B" w:rsidP="00734B02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A21E8BE" wp14:editId="7AF20F86">
            <wp:extent cx="5102488" cy="1371153"/>
            <wp:effectExtent l="19050" t="19050" r="22225" b="19685"/>
            <wp:docPr id="63" name="Рисунок 63" descr="_scroll_external/attachments/10-4bb124a87f3b2d9ad2912b833718ecf85f5dadddf9b7bf1b286d8ae5efc704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462738" name=""/>
                    <pic:cNvPicPr>
                      <a:picLocks noChangeAspect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6605" cy="137763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AA79D0C" w14:textId="659753E0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="00B15B57" w:rsidRPr="00B15B5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3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Шаг-3</w:t>
      </w:r>
    </w:p>
    <w:p w14:paraId="0A38822D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B40C839" w14:textId="59F99482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6.5 В браузере в верхнем правом углу отобразится уведомление об успешной установке плагина;</w:t>
      </w:r>
    </w:p>
    <w:p w14:paraId="2F4E1E0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3436AE5" wp14:editId="1C688A6B">
            <wp:extent cx="3543300" cy="2381250"/>
            <wp:effectExtent l="0" t="0" r="0" b="0"/>
            <wp:docPr id="99968" name="Рисунок 99968" descr="_scroll_external/attachments/image2020-2-18_15-33-25-003057d5755901500af4730d2e620698747e59f830b000dd9aca25624d617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825713" name=""/>
                    <pic:cNvPicPr>
                      <a:picLocks noChangeAspect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381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2E1EA65" w14:textId="494F899E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="00B15B57" w:rsidRPr="00B15B5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4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Уведомление об успешной установке плагина в браузере </w:t>
      </w:r>
    </w:p>
    <w:p w14:paraId="34E69CD7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FEA2353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7. Плагин успешно установлен.</w:t>
      </w:r>
    </w:p>
    <w:p w14:paraId="2459D995" w14:textId="77777777" w:rsidR="00470B1B" w:rsidRPr="00145D15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 В заключение следует проверить корректность установки плагина:</w:t>
      </w:r>
    </w:p>
    <w:p w14:paraId="25FCE5F9" w14:textId="77777777" w:rsidR="00470B1B" w:rsidRPr="00145D15" w:rsidRDefault="00470B1B" w:rsidP="00734B02">
      <w:pPr>
        <w:spacing w:after="0" w:line="360" w:lineRule="auto"/>
        <w:ind w:left="340" w:firstLine="3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8.1. Открыть страницу проверки работы плагина: </w:t>
      </w:r>
      <w:hyperlink r:id="rId32" w:history="1">
        <w:r w:rsidRPr="00145D1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https://www.cryptopro.ru/sites/default/files/products/cades/demopage/simple.html</w:t>
        </w:r>
      </w:hyperlink>
    </w:p>
    <w:p w14:paraId="720F47D0" w14:textId="77777777" w:rsidR="00470B1B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8.2. Отобразится окно для подтверждения доступа;</w:t>
      </w:r>
    </w:p>
    <w:p w14:paraId="3476254C" w14:textId="3381A562" w:rsidR="00734B02" w:rsidRPr="00734B02" w:rsidRDefault="00734B02" w:rsidP="00734B02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734B02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5F1564BF" w14:textId="5A23504E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Чтобы данное окно для подтверждения доступа не отображалось в будущем при подписании документов электронной подписью в </w:t>
      </w:r>
      <w:r w:rsidR="002155AE">
        <w:rPr>
          <w:rFonts w:ascii="Times New Roman" w:hAnsi="Times New Roman" w:cs="Times New Roman"/>
          <w:i/>
          <w:color w:val="000000"/>
          <w:sz w:val="28"/>
          <w:szCs w:val="28"/>
        </w:rPr>
        <w:t>ИС</w:t>
      </w:r>
      <w:r w:rsidR="007515B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АОКЗ</w:t>
      </w: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, следует добавить доверенные узлы в плагин. О том, как это сделать, см. следующий раздел настоящей инструкции.</w:t>
      </w:r>
    </w:p>
    <w:p w14:paraId="05F5AF1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192D953" wp14:editId="2C5F0B2D">
            <wp:extent cx="4452730" cy="3351215"/>
            <wp:effectExtent l="19050" t="19050" r="24130" b="20955"/>
            <wp:docPr id="99969" name="Рисунок 99969" descr="_scroll_external/attachments/image2020-2-18_17-3-53-ed14de9980c743bd44ced4d43628ae466970c1255fae16abf1a955ae234ed3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33007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463948" cy="3359658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D4B8396" w14:textId="6019A78F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="00B15B5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/>
        </w:rPr>
        <w:t>5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Запрос подтверждения доступа</w:t>
      </w:r>
    </w:p>
    <w:p w14:paraId="17CCA052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503F71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8.3. Нажмите кнопку «Да»;</w:t>
      </w:r>
    </w:p>
    <w:p w14:paraId="542B393F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8.4. Отображается страница проверки плагина. При успешной установке плагина на данной странице отображается надпись «Плагин загружен» с зеленой точкой (см. ниже рисунок).</w:t>
      </w:r>
    </w:p>
    <w:p w14:paraId="2A2AAECA" w14:textId="42803E25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734B02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083E33F1" w14:textId="2F80B395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При отсутствии корневого сертификата удостоверяющего центра и личного сертификата безопасности, установленных на АРМ пользователя, отобразится уведомление об ошибке на странице проверки плагина. Как установить данные сертификаты, см. в разделе «</w:t>
      </w:r>
      <w:hyperlink w:anchor="scroll-bookmark-7" w:history="1">
        <w:r w:rsidRPr="00734B02">
          <w:rPr>
            <w:rFonts w:ascii="Times New Roman" w:hAnsi="Times New Roman" w:cs="Times New Roman"/>
            <w:i/>
            <w:color w:val="0000FF"/>
            <w:sz w:val="28"/>
            <w:szCs w:val="28"/>
            <w:u w:val="single"/>
          </w:rPr>
          <w:t>Установка сертификатов безопасности</w:t>
        </w:r>
      </w:hyperlink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». </w:t>
      </w:r>
    </w:p>
    <w:p w14:paraId="77763796" w14:textId="77777777" w:rsidR="00734B02" w:rsidRPr="00734B02" w:rsidRDefault="00734B02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0"/>
          <w:szCs w:val="28"/>
        </w:rPr>
      </w:pPr>
    </w:p>
    <w:p w14:paraId="224C4702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5461F27" wp14:editId="5E25FD9F">
            <wp:extent cx="6120765" cy="1769007"/>
            <wp:effectExtent l="19050" t="19050" r="13335" b="22225"/>
            <wp:docPr id="99970" name="Рисунок 99970" descr="_scroll_external/attachments/11-f9af63a9ec9b3dc1286ee2f0cd8cd3eb122203c8e257cccb00661fc04afcbc6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616160" name=""/>
                    <pic:cNvPicPr>
                      <a:picLocks noChangeAspect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769007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34CEBDF" w14:textId="0ACBBEBB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="00B15B5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/>
        </w:rPr>
        <w:t>6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Страница для проверки плагина</w:t>
      </w:r>
    </w:p>
    <w:p w14:paraId="1901A32E" w14:textId="5767B5D7" w:rsidR="00470B1B" w:rsidRPr="00734B02" w:rsidRDefault="00470B1B" w:rsidP="00734B02">
      <w:pPr>
        <w:pStyle w:val="a3"/>
        <w:keepNext/>
        <w:numPr>
          <w:ilvl w:val="1"/>
          <w:numId w:val="35"/>
        </w:numPr>
        <w:tabs>
          <w:tab w:val="left" w:pos="709"/>
        </w:tabs>
        <w:spacing w:after="0" w:line="360" w:lineRule="auto"/>
        <w:ind w:hanging="4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9" w:name="scroll-bookmark-8"/>
      <w:bookmarkStart w:id="10" w:name="_Toc84261998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Добавление доверенных узлов в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КриптоПро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ЭЦП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browser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plug-in</w:t>
      </w:r>
      <w:bookmarkEnd w:id="9"/>
      <w:bookmarkEnd w:id="10"/>
      <w:proofErr w:type="spellEnd"/>
    </w:p>
    <w:p w14:paraId="6EDDD507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Выберите ПУСК → КРИПТО-ПРО → Настройки ЭЦП Browser Plug-in.</w:t>
      </w:r>
    </w:p>
    <w:p w14:paraId="4F426C0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27FB086" wp14:editId="27A3F6DF">
            <wp:extent cx="2352675" cy="2219325"/>
            <wp:effectExtent l="0" t="0" r="0" b="0"/>
            <wp:docPr id="99971" name="Рисунок 99971" descr="_scroll_external/attachments/image2019-11-25_17-17-41-a77cd5250f9192e8e2bc6f4ade1c9c9fc9dcf6e4968a1a694d79752f67fba21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143769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21932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236ED09" w14:textId="2BEC6D32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="00B15B5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/>
        </w:rPr>
        <w:t>7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плагина</w:t>
      </w:r>
    </w:p>
    <w:p w14:paraId="553C97A3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030375A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В браузере откроется страница с настройками плагина. </w:t>
      </w:r>
    </w:p>
    <w:p w14:paraId="64C863AA" w14:textId="7DDAE3BD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Нажмите правой кнопкой мыши на пункте «Настройки ЭЦП Browser Plug-in» и в меню выберите «Дополнительно &gt; Открыть папку с файлом». Затем в открывшейся папке нажмите правой кнопкой мыши на файле «Настройки ЭЦП Browser Plug-in» и в меню выберите «Открыть с помощью 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&gt;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[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Yandex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/ChromiumGOST]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»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(см. рисунки ниже).</w:t>
      </w:r>
    </w:p>
    <w:p w14:paraId="76A46724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8429BF5" wp14:editId="0E65E2C5">
            <wp:extent cx="5181600" cy="2381250"/>
            <wp:effectExtent l="0" t="0" r="0" b="0"/>
            <wp:docPr id="99972" name="Рисунок 99972" descr="_scroll_external/attachments/4-7ec187dcac52da85a6538d2b6cdcfda20009c1a25630a02574068ee58aa9f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239339" name=""/>
                    <pic:cNvPicPr>
                      <a:picLocks noChangeAspect="1"/>
                    </pic:cNvPicPr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381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C15CFFC" w14:textId="527EC654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="00B15B57" w:rsidRPr="00B15B5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8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</w:t>
      </w:r>
      <w:r w:rsidR="001567E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настроек плагина в браузере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.</w:t>
      </w:r>
    </w:p>
    <w:p w14:paraId="0BD8AC6D" w14:textId="77777777" w:rsidR="00470B1B" w:rsidRPr="00145D15" w:rsidRDefault="00470B1B" w:rsidP="00145D15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25B75B7" w14:textId="219D0DD4" w:rsidR="00470B1B" w:rsidRPr="0092023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5B94E18" wp14:editId="60F5E734">
            <wp:extent cx="6120765" cy="4037533"/>
            <wp:effectExtent l="19050" t="19050" r="13335" b="20320"/>
            <wp:docPr id="99973" name="Рисунок 99973" descr="_scroll_external/attachments/5-afc05456b7d0fa779f969ffcc3673da5e9f3a36586a2fb6ff88ab08d03ecfb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083554" name=""/>
                    <pic:cNvPicPr>
                      <a:picLocks noChangeAspect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037533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="00B15B57" w:rsidRPr="00B15B5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19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плагина в браузере.</w:t>
      </w:r>
      <w:r w:rsidRPr="0092023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</w:p>
    <w:p w14:paraId="515FBA47" w14:textId="77777777" w:rsidR="00920235" w:rsidRPr="00145D1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9BFB616" w14:textId="358C719C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Система отображает настройки плагина в браузере.</w:t>
      </w:r>
    </w:p>
    <w:p w14:paraId="2AB94435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Добавьте доверенные узлы в окне настроек плагина.</w:t>
      </w:r>
    </w:p>
    <w:p w14:paraId="207A7368" w14:textId="6D8A2B8B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качестве доверенного узла </w:t>
      </w:r>
      <w:r w:rsid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 указать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адрес </w:t>
      </w:r>
      <w:r w:rsidR="00D328C3" w:rsidRP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https://</w:t>
      </w:r>
      <w:r w:rsid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*</w:t>
      </w:r>
      <w:r w:rsidR="00D328C3" w:rsidRP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.roskazna.ru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14AA2192" w14:textId="334ED266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Нажмите кнопку «Сохранить», чтобы зап</w:t>
      </w:r>
      <w:r w:rsidR="007515BB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исать введенные доверенные узлы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.</w:t>
      </w:r>
    </w:p>
    <w:p w14:paraId="5DD687C6" w14:textId="0172961D" w:rsidR="00470B1B" w:rsidRPr="00145D15" w:rsidRDefault="00470B1B" w:rsidP="00831C2B">
      <w:pPr>
        <w:keepNext/>
        <w:numPr>
          <w:ilvl w:val="1"/>
          <w:numId w:val="35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  <w:bookmarkStart w:id="11" w:name="_Toc84261999"/>
      <w:bookmarkStart w:id="12" w:name="scroll-bookmark-7"/>
      <w:r w:rsidRPr="00145D15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Установка сертификатов</w:t>
      </w:r>
      <w:bookmarkEnd w:id="11"/>
      <w:bookmarkEnd w:id="12"/>
    </w:p>
    <w:p w14:paraId="0A239771" w14:textId="67EF2FAE" w:rsidR="00470B1B" w:rsidRPr="00145D15" w:rsidRDefault="00470B1B" w:rsidP="00831C2B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выполнения функций в </w:t>
      </w:r>
      <w:r w:rsidR="009202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 </w:t>
      </w:r>
      <w:r w:rsidR="00C46C14">
        <w:rPr>
          <w:rFonts w:ascii="Times New Roman" w:eastAsia="Times New Roman" w:hAnsi="Times New Roman" w:cs="Times New Roman"/>
          <w:color w:val="000000"/>
          <w:sz w:val="28"/>
          <w:szCs w:val="28"/>
        </w:rPr>
        <w:t>АОКЗ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АРМ пользователя должны быть установлены сертификаты:</w:t>
      </w:r>
    </w:p>
    <w:p w14:paraId="12757BBB" w14:textId="20D8DA9D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корневой сертификат </w:t>
      </w:r>
      <w:r w:rsidR="007515B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головного 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удостоверяющего центра (см. раздел «</w:t>
      </w:r>
      <w:hyperlink w:anchor="scroll-bookmark-9" w:history="1">
        <w:r w:rsidR="00831C2B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Установка </w:t>
        </w:r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корневого сертификата </w:t>
        </w:r>
        <w:r w:rsidR="007515BB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головного </w:t>
        </w:r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>удостоверяющего центра</w:t>
        </w:r>
      </w:hyperlink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");</w:t>
      </w:r>
    </w:p>
    <w:p w14:paraId="401878D2" w14:textId="7E87DE4E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личный сертификат пользователя (см. раздел «</w:t>
      </w:r>
      <w:hyperlink w:anchor="scroll-bookmark-10" w:history="1"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>Установка личного сертификата безопасности</w:t>
        </w:r>
      </w:hyperlink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»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).</w:t>
      </w:r>
    </w:p>
    <w:p w14:paraId="05DFD97F" w14:textId="2BCA43B1" w:rsidR="00470B1B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Если для формирования цепочки сертификатов требуется установка подчинённого сертификата, то она прои</w:t>
      </w:r>
      <w:r w:rsidR="00C46C1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зв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одится аналогично установке корневого сертификата с единственным отличием: на шаге 4.3 нужно выбрать хранилище сертификатов «Промежуточные центры сертификации».</w:t>
      </w:r>
    </w:p>
    <w:p w14:paraId="15A73E05" w14:textId="4C030415" w:rsidR="00831C2B" w:rsidRPr="00831C2B" w:rsidRDefault="00831C2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u w:val="single"/>
          <w:lang w:eastAsia="ru-RU"/>
        </w:rPr>
      </w:pPr>
      <w:r w:rsidRPr="00831C2B">
        <w:rPr>
          <w:rFonts w:ascii="Times New Roman" w:eastAsia="Times New Roman" w:hAnsi="Times New Roman" w:cs="Times New Roman"/>
          <w:noProof/>
          <w:color w:val="000000"/>
          <w:sz w:val="28"/>
          <w:szCs w:val="28"/>
          <w:u w:val="single"/>
          <w:lang w:eastAsia="ru-RU"/>
        </w:rPr>
        <w:lastRenderedPageBreak/>
        <w:t>Примечание:</w:t>
      </w:r>
    </w:p>
    <w:p w14:paraId="1FF66306" w14:textId="00E328E7" w:rsidR="00831C2B" w:rsidRPr="00831C2B" w:rsidRDefault="00831C2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</w:pPr>
      <w:r w:rsidRPr="00831C2B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t>Сертификат безопасности выдается аккредитованным удостоверяющим центром, который уполномочен создавать такие сертификаты</w:t>
      </w:r>
      <w:r w:rsidR="00C46C14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t>.</w:t>
      </w:r>
    </w:p>
    <w:p w14:paraId="0B7C094F" w14:textId="25A4E1B6" w:rsidR="00470B1B" w:rsidRPr="00145D15" w:rsidRDefault="00470B1B" w:rsidP="00831C2B">
      <w:pPr>
        <w:keepNext/>
        <w:numPr>
          <w:ilvl w:val="2"/>
          <w:numId w:val="35"/>
        </w:numPr>
        <w:tabs>
          <w:tab w:val="left" w:pos="709"/>
        </w:tabs>
        <w:spacing w:after="0" w:line="360" w:lineRule="auto"/>
        <w:ind w:left="1134" w:hanging="425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3" w:name="scroll-bookmark-9"/>
      <w:bookmarkStart w:id="14" w:name="_Toc84262000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Установка корневого сертификата </w:t>
      </w:r>
      <w:r w:rsidR="00C46C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головного </w:t>
      </w:r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удостоверяющего центра</w:t>
      </w:r>
      <w:bookmarkEnd w:id="13"/>
      <w:bookmarkEnd w:id="14"/>
    </w:p>
    <w:p w14:paraId="307DD6AB" w14:textId="4173DB02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Правой кнопкой мыши нажмите на файле корневого сертификата </w:t>
      </w:r>
      <w:r w:rsidR="00C46C14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УЦ и выберите пункт «Установить сертификат»;</w:t>
      </w:r>
    </w:p>
    <w:p w14:paraId="66A13616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Отобразится мастер импорта сертификатов;</w:t>
      </w:r>
    </w:p>
    <w:p w14:paraId="51A4CD4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4B392BA" wp14:editId="0810C570">
            <wp:extent cx="4762500" cy="4662524"/>
            <wp:effectExtent l="0" t="0" r="0" b="0"/>
            <wp:docPr id="99974" name="Рисунок 99974" descr="_scroll_external/attachments/image2020-3-19_16-8-28-dcbca8045f0993cda4ca4f72cbe1f1280144490bbbd8b05fb60be8ae9860de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11282" name=""/>
                    <pic:cNvPicPr>
                      <a:picLocks noChangeAspect="1"/>
                    </pic:cNvPicPr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6252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A63C3C2" w14:textId="1E0DDFCD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="00B15B5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/>
        </w:rPr>
        <w:t>0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Мастер импорта сертификатов</w:t>
      </w:r>
    </w:p>
    <w:p w14:paraId="3D684109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2059AE57" w14:textId="13AB75FA" w:rsidR="00470B1B" w:rsidRPr="00831C2B" w:rsidRDefault="00470B1B" w:rsidP="001567EA">
      <w:pPr>
        <w:pStyle w:val="a3"/>
        <w:numPr>
          <w:ilvl w:val="0"/>
          <w:numId w:val="37"/>
        </w:numPr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1C2B">
        <w:rPr>
          <w:rFonts w:ascii="Times New Roman" w:eastAsia="Times New Roman" w:hAnsi="Times New Roman" w:cs="Times New Roman"/>
          <w:color w:val="000000"/>
          <w:sz w:val="28"/>
          <w:szCs w:val="28"/>
        </w:rPr>
        <w:t>Выберите хранилище «Локальный компьютер» и нажмите на кнопку «Далее»;</w:t>
      </w:r>
    </w:p>
    <w:p w14:paraId="417A70D3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11472C8A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72847475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64405808" w14:textId="137E2425" w:rsidR="00831C2B" w:rsidRPr="00831C2B" w:rsidRDefault="00831C2B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831C2B">
        <w:rPr>
          <w:rFonts w:ascii="Times New Roman" w:hAnsi="Times New Roman" w:cs="Times New Roman"/>
          <w:color w:val="000000"/>
          <w:sz w:val="28"/>
          <w:szCs w:val="28"/>
          <w:u w:val="single"/>
        </w:rPr>
        <w:lastRenderedPageBreak/>
        <w:t>Примечание:</w:t>
      </w:r>
    </w:p>
    <w:p w14:paraId="34253D3F" w14:textId="4EE8C2D3" w:rsidR="00831C2B" w:rsidRPr="00831C2B" w:rsidRDefault="00831C2B" w:rsidP="00831C2B">
      <w:pPr>
        <w:spacing w:after="0" w:line="360" w:lineRule="auto"/>
        <w:ind w:left="360" w:firstLine="34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831C2B">
        <w:rPr>
          <w:rFonts w:ascii="Times New Roman" w:hAnsi="Times New Roman" w:cs="Times New Roman"/>
          <w:i/>
          <w:color w:val="000000"/>
          <w:sz w:val="28"/>
          <w:szCs w:val="28"/>
        </w:rPr>
        <w:t>Если отсутствует возможность выбора хранилища «Локальный компьютер», следует обратиться к системному администратору ЛВС для настройки прав локального администратора АРМ.</w:t>
      </w:r>
    </w:p>
    <w:p w14:paraId="44D09B68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6730154" wp14:editId="0506AA5E">
            <wp:extent cx="4762500" cy="4662904"/>
            <wp:effectExtent l="0" t="0" r="0" b="0"/>
            <wp:docPr id="99975" name="Рисунок 99975" descr="_scroll_external/attachments/image2020-3-19_16-9-5-b93e1db8703e340b32172aa1d9c87a6ec01724b9830ffe22d074c64b93f35ac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599666" name=""/>
                    <pic:cNvPicPr>
                      <a:picLocks noChangeAspect="1"/>
                    </pic:cNvPicPr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6290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1E6CB83" w14:textId="25F83414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="00B15B5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/>
        </w:rPr>
        <w:t>1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Выбор хранилища сертификата</w:t>
      </w:r>
    </w:p>
    <w:p w14:paraId="5E74B3E6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E1A1530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В окне «Хранилище сертификатов» активируйте переключатель «Поместить сертификаты в следующее хранилище» и укажите директорию размещения сертификата:</w:t>
      </w:r>
    </w:p>
    <w:p w14:paraId="29ABBFE9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4.1. Нажмите на кнопку «Обзор…»;</w:t>
      </w:r>
    </w:p>
    <w:p w14:paraId="3CEE0F95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4.2. Откроется окно «Выбор хранилища сертификата»;</w:t>
      </w:r>
    </w:p>
    <w:p w14:paraId="13D89AFA" w14:textId="77777777" w:rsidR="00470B1B" w:rsidRPr="00145D15" w:rsidRDefault="00470B1B" w:rsidP="00145D15">
      <w:pPr>
        <w:keepNext/>
        <w:keepLines/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6BC28A20" wp14:editId="2139CD63">
            <wp:extent cx="2857500" cy="2669093"/>
            <wp:effectExtent l="0" t="0" r="0" b="0"/>
            <wp:docPr id="99976" name="Рисунок 99976" descr="_scroll_external/attachments/image2020-3-19_16-46-12-d01bfae5e2bd28c8d32f277f9797d1a477cf9e5f5f62648f7feb380df5072c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865138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669093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7BE261C" w14:textId="1F8D9D30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="00B15B5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/>
        </w:rPr>
        <w:t>2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Выбор хранилища сертификата</w:t>
      </w:r>
    </w:p>
    <w:p w14:paraId="0334B2F6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4C8F057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4.3. Выберите хранилище «Доверенные корневые центры сертификации»;</w:t>
      </w:r>
    </w:p>
    <w:p w14:paraId="3BB9104C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4.4. Нажмите на кнопку «ОК».</w:t>
      </w:r>
    </w:p>
    <w:p w14:paraId="45B31384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Откроется окно завершения работы мастера импорта сертификатов;</w:t>
      </w:r>
    </w:p>
    <w:p w14:paraId="02009BFA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18907D6" wp14:editId="40FE7169">
            <wp:extent cx="4762500" cy="4626945"/>
            <wp:effectExtent l="0" t="0" r="0" b="0"/>
            <wp:docPr id="99977" name="Рисунок 99977" descr="_scroll_external/attachments/image2020-3-19_16-47-55-f2ada1518c02aa33dd0f6dc5c61b39f789da33e2388a0fe97f329218b95a1bf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400660" name=""/>
                    <pic:cNvPicPr>
                      <a:picLocks noChangeAspect="1"/>
                    </pic:cNvPicPr>
                  </pic:nvPicPr>
                  <pic:blipFill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2694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C6C844F" w14:textId="5DD07F5B" w:rsidR="00470B1B" w:rsidRPr="0092023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="00B15B57" w:rsidRPr="00B15B5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3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Окно завершения работы мастера импорта сертификатов</w:t>
      </w:r>
    </w:p>
    <w:p w14:paraId="1A1CB746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6. Нажмите на кнопку «Готово»;</w:t>
      </w:r>
    </w:p>
    <w:p w14:paraId="5AAFCA7A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7. Появится сообщение, что импорт успешно выполнен;</w:t>
      </w:r>
    </w:p>
    <w:p w14:paraId="24F7803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C51ACB9" wp14:editId="645C1E68">
            <wp:extent cx="2286000" cy="1323975"/>
            <wp:effectExtent l="0" t="0" r="0" b="0"/>
            <wp:docPr id="99978" name="Рисунок 99978" descr="_scroll_external/attachments/image2020-3-19_16-6-44-9770769288e9491c9ac54d05201ed781a85d9d8d81cc77f46726b1f1daac327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619776" name="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32397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5FD916C" w14:textId="3C564D94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="00B15B5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/>
        </w:rPr>
        <w:t>4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Завершение установки</w:t>
      </w:r>
    </w:p>
    <w:p w14:paraId="5E741992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2BC0A9DD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 Нажмите на кнопку «ОК».</w:t>
      </w:r>
    </w:p>
    <w:p w14:paraId="19413DA8" w14:textId="77777777" w:rsidR="00470B1B" w:rsidRPr="00145D15" w:rsidRDefault="00470B1B" w:rsidP="00831C2B">
      <w:pPr>
        <w:keepNext/>
        <w:numPr>
          <w:ilvl w:val="2"/>
          <w:numId w:val="35"/>
        </w:numPr>
        <w:tabs>
          <w:tab w:val="left" w:pos="709"/>
        </w:tabs>
        <w:spacing w:after="0" w:line="36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5" w:name="scroll-bookmark-10"/>
      <w:bookmarkStart w:id="16" w:name="_Toc84262001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Установка личного сертификата </w:t>
      </w:r>
      <w:bookmarkEnd w:id="15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(при необходимости)</w:t>
      </w:r>
      <w:bookmarkEnd w:id="16"/>
    </w:p>
    <w:p w14:paraId="76E71C9C" w14:textId="77777777" w:rsidR="00470B1B" w:rsidRPr="00145D15" w:rsidRDefault="00470B1B" w:rsidP="00831C2B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scroll-bookmark-11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сертификата пользователя в хранилище личных сертификатов АРМ пользователя выполняется в случае, если файл сертификата пользователя не является единым целым с закрытым ключом (в процессе получения в УЦ сертификат в формате «*.</w:t>
      </w:r>
      <w:proofErr w:type="spellStart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cer</w:t>
      </w:r>
      <w:proofErr w:type="spellEnd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» был записан на отдельный носитель информации).</w:t>
      </w:r>
    </w:p>
    <w:p w14:paraId="1B4190EC" w14:textId="53CB44D5" w:rsidR="00470B1B" w:rsidRPr="00145D15" w:rsidRDefault="00470B1B" w:rsidP="00831C2B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Установка </w:t>
      </w:r>
      <w:bookmarkStart w:id="18" w:name="OLE_LINK10"/>
      <w:bookmarkStart w:id="19" w:name="OLE_LINK11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bookmarkStart w:id="20" w:name="OLE_LINK8"/>
      <w:bookmarkStart w:id="21" w:name="OLE_LINK9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ертификата пользователя в хранилище личных сертификатов АРМ пользователя</w:t>
      </w:r>
      <w:bookmarkEnd w:id="18"/>
      <w:bookmarkEnd w:id="19"/>
      <w:bookmarkEnd w:id="20"/>
      <w:bookmarkEnd w:id="21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выполняется под учетной записью пользователя, которая будет использоваться в процессе входа в </w:t>
      </w:r>
      <w:r w:rsidR="00920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 </w:t>
      </w:r>
      <w:r w:rsidR="000A2853">
        <w:rPr>
          <w:rFonts w:ascii="Times New Roman" w:eastAsia="Times New Roman" w:hAnsi="Times New Roman" w:cs="Times New Roman"/>
          <w:sz w:val="28"/>
          <w:szCs w:val="28"/>
          <w:lang w:eastAsia="ru-RU"/>
        </w:rPr>
        <w:t>АОКЗ</w:t>
      </w:r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617823" w14:textId="77777777" w:rsidR="00470B1B" w:rsidRPr="00145D15" w:rsidRDefault="00470B1B" w:rsidP="00831C2B">
      <w:pPr>
        <w:keepNext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установки сертификата пользователя в хранилище личных сертификатов АРМ пользователя средствами СКЗИ «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необходимо:</w:t>
      </w:r>
    </w:p>
    <w:p w14:paraId="5F4ABEB7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Открыть приложение «</w:t>
      </w:r>
      <w:proofErr w:type="spellStart"/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КриптоПро</w:t>
      </w:r>
      <w:proofErr w:type="spellEnd"/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</w:t>
      </w:r>
      <w:r w:rsidRPr="00145D15">
        <w:rPr>
          <w:rFonts w:ascii="Times New Roman" w:eastAsia="Calibri" w:hAnsi="Times New Roman" w:cs="Times New Roman"/>
          <w:spacing w:val="-2"/>
          <w:sz w:val="28"/>
          <w:szCs w:val="28"/>
          <w:lang w:val="en-US"/>
        </w:rPr>
        <w:t>CSP</w:t>
      </w: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» и перейти на вкладку «Сервис»;</w:t>
      </w:r>
    </w:p>
    <w:p w14:paraId="518350D0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3D075685" wp14:editId="5D8F04E1">
            <wp:extent cx="3823970" cy="4643120"/>
            <wp:effectExtent l="0" t="0" r="0" b="0"/>
            <wp:docPr id="99979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970" cy="464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02FB4" w14:textId="30CE4B26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2" w:name="_Toc80746680"/>
      <w:bookmarkStart w:id="23" w:name="_Hlk40188770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="00B15B57">
        <w:rPr>
          <w:rFonts w:ascii="Times New Roman" w:eastAsia="Calibri" w:hAnsi="Times New Roman" w:cs="Times New Roman"/>
          <w:i/>
          <w:spacing w:val="-2"/>
          <w:sz w:val="28"/>
          <w:szCs w:val="28"/>
          <w:lang w:val="en-US"/>
        </w:rPr>
        <w:t>5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Вкладка «Сервис»</w:t>
      </w:r>
      <w:bookmarkEnd w:id="22"/>
    </w:p>
    <w:p w14:paraId="381C7D6A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bookmarkEnd w:id="23"/>
    <w:p w14:paraId="28F2D4B3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«Установить личный сертификат»;</w:t>
      </w:r>
    </w:p>
    <w:p w14:paraId="06D6955F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Выбрать личный сертификат, нажав на кнопку «Обзор»;</w:t>
      </w:r>
    </w:p>
    <w:p w14:paraId="712D15C8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52BB2067" wp14:editId="6FD6E223">
            <wp:extent cx="4678680" cy="3693160"/>
            <wp:effectExtent l="0" t="0" r="0" b="0"/>
            <wp:docPr id="99980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2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369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9834E" w14:textId="4526D5C3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4" w:name="_Hlk40189080"/>
      <w:bookmarkStart w:id="25" w:name="_Toc80746681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="00B15B57">
        <w:rPr>
          <w:rFonts w:ascii="Times New Roman" w:eastAsia="Calibri" w:hAnsi="Times New Roman" w:cs="Times New Roman"/>
          <w:i/>
          <w:spacing w:val="-2"/>
          <w:sz w:val="28"/>
          <w:szCs w:val="28"/>
          <w:lang w:val="en-US"/>
        </w:rPr>
        <w:t>6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сертификата</w:t>
      </w:r>
      <w:bookmarkEnd w:id="24"/>
      <w:bookmarkEnd w:id="25"/>
    </w:p>
    <w:p w14:paraId="0250D587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271F25AC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«Далее»;</w:t>
      </w:r>
    </w:p>
    <w:p w14:paraId="70F50542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Отобразится окно с данными о выбранном сертификате;</w:t>
      </w:r>
    </w:p>
    <w:p w14:paraId="02D7A3A6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«Далее»;</w:t>
      </w:r>
    </w:p>
    <w:p w14:paraId="25ADD5B9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Указать контейнер закрытого ключа;</w:t>
      </w:r>
    </w:p>
    <w:p w14:paraId="18ECD974" w14:textId="77777777" w:rsidR="00470B1B" w:rsidRPr="00145D15" w:rsidRDefault="00470B1B" w:rsidP="00145D15">
      <w:pPr>
        <w:suppressAutoHyphens/>
        <w:spacing w:after="0" w:line="360" w:lineRule="auto"/>
        <w:ind w:left="955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Если контейнер располагается на присоединенном носителе, то следует установить признак «Найти контейнер автоматически».</w:t>
      </w:r>
    </w:p>
    <w:p w14:paraId="515EE6F2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21AE46F0" wp14:editId="35E42028">
            <wp:extent cx="4702810" cy="3681095"/>
            <wp:effectExtent l="0" t="0" r="0" b="0"/>
            <wp:docPr id="99981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810" cy="368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EA768" w14:textId="18753BEC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6" w:name="_Toc80746682"/>
      <w:bookmarkStart w:id="27" w:name="_Hlk40189156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="00B15B57">
        <w:rPr>
          <w:rFonts w:ascii="Times New Roman" w:eastAsia="Calibri" w:hAnsi="Times New Roman" w:cs="Times New Roman"/>
          <w:i/>
          <w:spacing w:val="-2"/>
          <w:sz w:val="28"/>
          <w:szCs w:val="28"/>
          <w:lang w:val="en-US"/>
        </w:rPr>
        <w:t>7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контейнера закрытого ключа</w:t>
      </w:r>
      <w:bookmarkEnd w:id="26"/>
    </w:p>
    <w:p w14:paraId="1C1B4482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bookmarkEnd w:id="27"/>
    <w:p w14:paraId="52F92449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Указать хранилище сертификата;</w:t>
      </w:r>
    </w:p>
    <w:p w14:paraId="3AF1E6C0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drawing>
          <wp:inline distT="0" distB="0" distL="0" distR="0" wp14:anchorId="0BB27680" wp14:editId="5878C96A">
            <wp:extent cx="4750435" cy="3740785"/>
            <wp:effectExtent l="0" t="0" r="0" b="0"/>
            <wp:docPr id="99982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7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E329B" w14:textId="65775498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8" w:name="_Hlk40189245"/>
      <w:bookmarkStart w:id="29" w:name="_Toc80746683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="00B15B57">
        <w:rPr>
          <w:rFonts w:ascii="Times New Roman" w:eastAsia="Calibri" w:hAnsi="Times New Roman" w:cs="Times New Roman"/>
          <w:i/>
          <w:spacing w:val="-2"/>
          <w:sz w:val="28"/>
          <w:szCs w:val="28"/>
          <w:lang w:val="en-US"/>
        </w:rPr>
        <w:t>8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хранилища </w:t>
      </w:r>
      <w:bookmarkEnd w:id="28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>сертификата</w:t>
      </w:r>
      <w:bookmarkEnd w:id="29"/>
    </w:p>
    <w:p w14:paraId="4710C1F4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79D58A2E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«Готово»;</w:t>
      </w:r>
    </w:p>
    <w:p w14:paraId="1022F502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2CD3DB33" wp14:editId="568CF863">
            <wp:extent cx="4750435" cy="3740785"/>
            <wp:effectExtent l="0" t="0" r="0" b="0"/>
            <wp:docPr id="99983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E0F97" w14:textId="75A14FD2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30" w:name="_Toc80746684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="00B15B57" w:rsidRPr="00B15B57">
        <w:rPr>
          <w:rFonts w:ascii="Times New Roman" w:eastAsia="Calibri" w:hAnsi="Times New Roman" w:cs="Times New Roman"/>
          <w:i/>
          <w:spacing w:val="-2"/>
          <w:sz w:val="28"/>
          <w:szCs w:val="28"/>
        </w:rPr>
        <w:t>29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Завершение настроек установки сертификата</w:t>
      </w:r>
      <w:bookmarkEnd w:id="30"/>
    </w:p>
    <w:p w14:paraId="5F4DC89C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2448E0BC" w14:textId="77777777" w:rsidR="00470B1B" w:rsidRPr="00145D15" w:rsidRDefault="00470B1B" w:rsidP="00831C2B">
      <w:pPr>
        <w:numPr>
          <w:ilvl w:val="0"/>
          <w:numId w:val="32"/>
        </w:numPr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Сертификат установлен в контейнер закрытого ключа и в хранилище «Личное» на АРМ пользователя.</w:t>
      </w:r>
    </w:p>
    <w:p w14:paraId="1AE24DB6" w14:textId="77777777" w:rsidR="00470B1B" w:rsidRPr="00145D15" w:rsidRDefault="00470B1B" w:rsidP="00831C2B">
      <w:pPr>
        <w:keepNext/>
        <w:numPr>
          <w:ilvl w:val="1"/>
          <w:numId w:val="35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  <w:bookmarkStart w:id="31" w:name="_Toc84262002"/>
      <w:r w:rsidRPr="00145D15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Настройка браузера</w:t>
      </w:r>
      <w:bookmarkEnd w:id="17"/>
      <w:bookmarkEnd w:id="31"/>
    </w:p>
    <w:p w14:paraId="76CC088B" w14:textId="248514CC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Перед началом работы с </w:t>
      </w:r>
      <w:r w:rsidR="009202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 </w:t>
      </w:r>
      <w:r w:rsidR="000A2853">
        <w:rPr>
          <w:rFonts w:ascii="Times New Roman" w:eastAsia="Times New Roman" w:hAnsi="Times New Roman" w:cs="Times New Roman"/>
          <w:color w:val="000000"/>
          <w:sz w:val="28"/>
          <w:szCs w:val="28"/>
        </w:rPr>
        <w:t>АОКЗ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браузер должен быть настроен на работу по ГОСТу:</w:t>
      </w:r>
    </w:p>
    <w:p w14:paraId="0C70BD00" w14:textId="2DDD3273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1. Откройте браузер;</w:t>
      </w:r>
    </w:p>
    <w:p w14:paraId="5C0F7041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Откройте настройки браузера;</w:t>
      </w:r>
    </w:p>
    <w:p w14:paraId="575263D9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921C507" wp14:editId="1F90A04C">
            <wp:extent cx="2857500" cy="5363446"/>
            <wp:effectExtent l="0" t="0" r="0" b="0"/>
            <wp:docPr id="99984" name="Рисунок 99984" descr="_scroll_external/attachments/18-d32fc53b6bef84254f2d0d6a6eecb02b7a63a9263d9d34b9b03d1fb1d63f344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649810" name=""/>
                    <pic:cNvPicPr>
                      <a:picLocks noChangeAspect="1"/>
                    </pic:cNvPicPr>
                  </pic:nvPicPr>
                  <pic:blipFill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363446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0ECD6DCD" w14:textId="76598661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="00B15B5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/>
        </w:rPr>
        <w:t>0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браузера</w:t>
      </w:r>
    </w:p>
    <w:p w14:paraId="19E52193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79FA0F83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В панели навигации открыть раздел «Системные»;</w:t>
      </w:r>
    </w:p>
    <w:p w14:paraId="0931FDB8" w14:textId="77777777" w:rsidR="00470B1B" w:rsidRPr="00145D15" w:rsidRDefault="00470B1B" w:rsidP="00145D15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0A6235BD" wp14:editId="74B45AFD">
            <wp:extent cx="6120765" cy="4302833"/>
            <wp:effectExtent l="19050" t="19050" r="13335" b="21590"/>
            <wp:docPr id="99985" name="Рисунок 99985" descr="_scroll_external/attachments/19-6de1eb7a20f8865677a8e9e9f596f2a0a5eba84defb0e31b84148ad8f20797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395213" name=""/>
                    <pic:cNvPicPr>
                      <a:picLocks noChangeAspect="1"/>
                    </pic:cNvPicPr>
                  </pic:nvPicPr>
                  <pic:blipFill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02833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DDF2953" w14:textId="077369F9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="00B15B57" w:rsidRPr="00B15B5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1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системных настроек браузера</w:t>
      </w:r>
    </w:p>
    <w:p w14:paraId="65D2EA2F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54138CE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Включите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чекбокс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«Подключаться к сайтам, использующим шифрование по ГОСТ. Требуется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CSP».</w:t>
      </w:r>
    </w:p>
    <w:p w14:paraId="422D270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613991E" wp14:editId="78E5DB74">
            <wp:extent cx="5715000" cy="1690473"/>
            <wp:effectExtent l="0" t="0" r="0" b="0"/>
            <wp:docPr id="99986" name="Рисунок 99986" descr="_scroll_external/attachments/gost-8d95fbd1dbe3712af8f97c44e8036e588fe6445fe2820aa1b4af2f2ea4ce15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409811" name=""/>
                    <pic:cNvPicPr>
                      <a:picLocks noChangeAspect="1"/>
                    </pic:cNvPicPr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690473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93E27FB" w14:textId="4E49467D" w:rsidR="00470B1B" w:rsidRPr="00920235" w:rsidRDefault="00470B1B" w:rsidP="00831C2B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="00B15B57" w:rsidRPr="00B15B5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2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настройки браузера для подключения к сайтам, использующим шифрование по ГОСТ</w:t>
      </w:r>
    </w:p>
    <w:p w14:paraId="163738C1" w14:textId="77777777" w:rsidR="00470B1B" w:rsidRDefault="00470B1B" w:rsidP="00470B1B">
      <w:pPr>
        <w:pStyle w:val="af4"/>
        <w:spacing w:before="0" w:beforeAutospacing="0" w:after="0" w:afterAutospacing="0" w:line="360" w:lineRule="auto"/>
        <w:jc w:val="both"/>
        <w:rPr>
          <w:b/>
        </w:rPr>
      </w:pPr>
    </w:p>
    <w:p w14:paraId="5F8909F2" w14:textId="77777777" w:rsid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274F6DD8" w14:textId="77777777" w:rsid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02C5CB3B" w14:textId="77777777" w:rsidR="00470B1B" w:rsidRP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350776C9" w14:textId="77777777" w:rsidR="0071246A" w:rsidRPr="00054914" w:rsidRDefault="0071246A" w:rsidP="00F23F00">
      <w:pPr>
        <w:pStyle w:val="af4"/>
        <w:spacing w:before="0" w:beforeAutospacing="0" w:after="0" w:afterAutospacing="0" w:line="360" w:lineRule="auto"/>
        <w:ind w:firstLine="709"/>
        <w:jc w:val="both"/>
      </w:pPr>
    </w:p>
    <w:p w14:paraId="2D5C854C" w14:textId="3F15068D" w:rsidR="00F839B9" w:rsidRPr="00173BD9" w:rsidRDefault="00F839B9" w:rsidP="005A336C">
      <w:pPr>
        <w:pStyle w:val="20"/>
        <w:numPr>
          <w:ilvl w:val="0"/>
          <w:numId w:val="39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left="0" w:firstLine="709"/>
        <w:rPr>
          <w:rFonts w:cs="Times New Roman"/>
        </w:rPr>
      </w:pPr>
      <w:bookmarkStart w:id="32" w:name="_Toc100161307"/>
      <w:r w:rsidRPr="00173BD9">
        <w:rPr>
          <w:rFonts w:cs="Times New Roman"/>
        </w:rPr>
        <w:lastRenderedPageBreak/>
        <w:t xml:space="preserve">РЕГИСТРАЦИЯ В </w:t>
      </w:r>
      <w:r w:rsidR="00BE707C" w:rsidRPr="00173BD9">
        <w:rPr>
          <w:rFonts w:cs="Times New Roman"/>
        </w:rPr>
        <w:t xml:space="preserve">ИС </w:t>
      </w:r>
      <w:r w:rsidRPr="00173BD9">
        <w:rPr>
          <w:rFonts w:cs="Times New Roman"/>
        </w:rPr>
        <w:t>АОКЗ</w:t>
      </w:r>
      <w:bookmarkEnd w:id="32"/>
    </w:p>
    <w:p w14:paraId="213E0EF6" w14:textId="01305B1B" w:rsidR="00166CFE" w:rsidRDefault="00166CFE" w:rsidP="00C04493">
      <w:pPr>
        <w:pStyle w:val="a3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BD9">
        <w:rPr>
          <w:rFonts w:ascii="Times New Roman" w:hAnsi="Times New Roman" w:cs="Times New Roman"/>
          <w:sz w:val="28"/>
          <w:szCs w:val="28"/>
        </w:rPr>
        <w:t>В данной</w:t>
      </w:r>
      <w:r>
        <w:rPr>
          <w:rFonts w:ascii="Times New Roman" w:hAnsi="Times New Roman" w:cs="Times New Roman"/>
          <w:sz w:val="28"/>
          <w:szCs w:val="28"/>
        </w:rPr>
        <w:t xml:space="preserve"> инструкции не рассматривается процедура регистрации в ПОИБ СОБИ ФК. При возникновении вопросов по работе в ПОИБ СОБИ ФК необходимо воспользоваться инструкциями, которые размещены на сайте Федерального казначейства </w:t>
      </w:r>
      <w:hyperlink r:id="rId51" w:history="1"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proofErr w:type="spellEnd"/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gov</w:t>
        </w:r>
        <w:proofErr w:type="spellEnd"/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166C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разделе «ГИС» – «Система обеспечения безопасности информации Федерального казначейства».</w:t>
      </w:r>
    </w:p>
    <w:p w14:paraId="5551E55C" w14:textId="2AF61B68" w:rsidR="00166CFE" w:rsidRPr="00166CFE" w:rsidRDefault="00166CFE" w:rsidP="0071246A">
      <w:pPr>
        <w:pStyle w:val="a3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работы в </w:t>
      </w:r>
      <w:r w:rsidR="00920235">
        <w:rPr>
          <w:rFonts w:ascii="Times New Roman" w:hAnsi="Times New Roman" w:cs="Times New Roman"/>
          <w:sz w:val="28"/>
          <w:szCs w:val="28"/>
        </w:rPr>
        <w:t xml:space="preserve">ИС </w:t>
      </w:r>
      <w:r>
        <w:rPr>
          <w:rFonts w:ascii="Times New Roman" w:hAnsi="Times New Roman" w:cs="Times New Roman"/>
          <w:sz w:val="28"/>
          <w:szCs w:val="28"/>
        </w:rPr>
        <w:t>АОКЗ пользователю организации необходимо добавить роль «</w:t>
      </w:r>
      <w:r w:rsidR="00FF5BAA">
        <w:rPr>
          <w:rFonts w:ascii="Times New Roman" w:hAnsi="Times New Roman" w:cs="Times New Roman"/>
          <w:sz w:val="28"/>
          <w:szCs w:val="28"/>
        </w:rPr>
        <w:t>Сотрудник ОК</w:t>
      </w:r>
      <w:r w:rsidR="00E972A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91696">
        <w:rPr>
          <w:rFonts w:ascii="Times New Roman" w:hAnsi="Times New Roman" w:cs="Times New Roman"/>
          <w:sz w:val="28"/>
          <w:szCs w:val="28"/>
        </w:rPr>
        <w:t xml:space="preserve"> в ПОИБ СОБИ ФК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5402BC" w14:textId="3E862B70" w:rsidR="00503DB9" w:rsidRPr="00503DB9" w:rsidRDefault="00045258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03DB9" w:rsidRPr="00503DB9">
        <w:rPr>
          <w:rFonts w:ascii="Times New Roman" w:hAnsi="Times New Roman" w:cs="Times New Roman"/>
          <w:sz w:val="28"/>
          <w:szCs w:val="28"/>
        </w:rPr>
        <w:t>ользователю необходимо войти в ПОИБ СОБИ ФК по ссылк</w:t>
      </w:r>
      <w:r w:rsidR="00503DB9">
        <w:rPr>
          <w:rFonts w:ascii="Times New Roman" w:hAnsi="Times New Roman" w:cs="Times New Roman"/>
          <w:sz w:val="28"/>
          <w:szCs w:val="28"/>
        </w:rPr>
        <w:t xml:space="preserve">е </w:t>
      </w:r>
      <w:hyperlink r:id="rId52" w:history="1">
        <w:r w:rsidR="00503DB9" w:rsidRPr="00F91D8E">
          <w:rPr>
            <w:rStyle w:val="a7"/>
            <w:rFonts w:ascii="Times New Roman" w:hAnsi="Times New Roman" w:cs="Times New Roman"/>
            <w:sz w:val="28"/>
            <w:szCs w:val="28"/>
          </w:rPr>
          <w:t>https://sobi.cert.roskazna.ru</w:t>
        </w:r>
      </w:hyperlink>
      <w:r w:rsidR="00503DB9">
        <w:rPr>
          <w:rFonts w:ascii="Times New Roman" w:hAnsi="Times New Roman" w:cs="Times New Roman"/>
          <w:sz w:val="28"/>
          <w:szCs w:val="28"/>
        </w:rPr>
        <w:t xml:space="preserve"> и выбрать свой сертификат для входа.</w:t>
      </w:r>
    </w:p>
    <w:p w14:paraId="58C5308A" w14:textId="7B07176D" w:rsidR="001B13A4" w:rsidRDefault="00503DB9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B9">
        <w:rPr>
          <w:rFonts w:ascii="Times New Roman" w:hAnsi="Times New Roman" w:cs="Times New Roman"/>
          <w:sz w:val="28"/>
          <w:szCs w:val="28"/>
        </w:rPr>
        <w:t>По умолчанию после входа отк</w:t>
      </w:r>
      <w:r>
        <w:rPr>
          <w:rFonts w:ascii="Times New Roman" w:hAnsi="Times New Roman" w:cs="Times New Roman"/>
          <w:sz w:val="28"/>
          <w:szCs w:val="28"/>
        </w:rPr>
        <w:t>рывается профиль пользователя.</w:t>
      </w:r>
    </w:p>
    <w:p w14:paraId="39011ECB" w14:textId="22978611" w:rsidR="00503DB9" w:rsidRDefault="00B15B57" w:rsidP="00503DB9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6FBF55C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1.5pt;height:273.75pt">
            <v:imagedata r:id="rId53" o:title="1"/>
          </v:shape>
        </w:pict>
      </w:r>
    </w:p>
    <w:p w14:paraId="4304E34C" w14:textId="207BA6DD" w:rsidR="00503DB9" w:rsidRDefault="00503DB9" w:rsidP="00503DB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20235">
        <w:rPr>
          <w:rFonts w:ascii="Times New Roman" w:hAnsi="Times New Roman" w:cs="Times New Roman"/>
          <w:i/>
          <w:sz w:val="28"/>
          <w:szCs w:val="28"/>
        </w:rPr>
        <w:t>Рисунок 3</w:t>
      </w:r>
      <w:r w:rsidR="00B15B57" w:rsidRPr="00B15B57">
        <w:rPr>
          <w:rFonts w:ascii="Times New Roman" w:hAnsi="Times New Roman" w:cs="Times New Roman"/>
          <w:i/>
          <w:sz w:val="28"/>
          <w:szCs w:val="28"/>
        </w:rPr>
        <w:t>3</w:t>
      </w:r>
      <w:r w:rsidRPr="00920235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C47F3D" w:rsidRPr="00920235">
        <w:rPr>
          <w:rFonts w:ascii="Times New Roman" w:hAnsi="Times New Roman" w:cs="Times New Roman"/>
          <w:i/>
          <w:sz w:val="28"/>
          <w:szCs w:val="28"/>
        </w:rPr>
        <w:t>П</w:t>
      </w:r>
      <w:r w:rsidRPr="00920235">
        <w:rPr>
          <w:rFonts w:ascii="Times New Roman" w:hAnsi="Times New Roman" w:cs="Times New Roman"/>
          <w:i/>
          <w:sz w:val="28"/>
          <w:szCs w:val="28"/>
        </w:rPr>
        <w:t>рофиль пользователя в ПОИБ СОБИ ФК</w:t>
      </w:r>
    </w:p>
    <w:p w14:paraId="2C6161D2" w14:textId="77777777" w:rsidR="00920235" w:rsidRPr="00920235" w:rsidRDefault="00920235" w:rsidP="00920235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F3393D0" w14:textId="74EADEC5" w:rsidR="00503DB9" w:rsidRDefault="00503DB9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B9">
        <w:rPr>
          <w:rFonts w:ascii="Times New Roman" w:hAnsi="Times New Roman" w:cs="Times New Roman"/>
          <w:sz w:val="28"/>
          <w:szCs w:val="28"/>
        </w:rPr>
        <w:t xml:space="preserve">Для изменения полномочий необходимо перейти на </w:t>
      </w:r>
      <w:r w:rsidRPr="00224E9F">
        <w:rPr>
          <w:rFonts w:ascii="Times New Roman" w:hAnsi="Times New Roman" w:cs="Times New Roman"/>
          <w:sz w:val="28"/>
          <w:szCs w:val="28"/>
        </w:rPr>
        <w:t>вкладку «</w:t>
      </w:r>
      <w:r w:rsidR="009971C1" w:rsidRPr="00224E9F">
        <w:rPr>
          <w:rFonts w:ascii="Times New Roman" w:hAnsi="Times New Roman" w:cs="Times New Roman"/>
          <w:sz w:val="28"/>
          <w:szCs w:val="28"/>
        </w:rPr>
        <w:t>Роли</w:t>
      </w:r>
      <w:r w:rsidRPr="00224E9F">
        <w:rPr>
          <w:rFonts w:ascii="Times New Roman" w:hAnsi="Times New Roman" w:cs="Times New Roman"/>
          <w:sz w:val="28"/>
          <w:szCs w:val="28"/>
        </w:rPr>
        <w:t>» и</w:t>
      </w:r>
      <w:r w:rsidRPr="00503DB9">
        <w:rPr>
          <w:rFonts w:ascii="Times New Roman" w:hAnsi="Times New Roman" w:cs="Times New Roman"/>
          <w:sz w:val="28"/>
          <w:szCs w:val="28"/>
        </w:rPr>
        <w:t xml:space="preserve"> нажать кнопку «Изменить»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30B2A09E" w14:textId="6D983D68" w:rsidR="00503DB9" w:rsidRPr="009971C1" w:rsidRDefault="00B15B57" w:rsidP="00503DB9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lastRenderedPageBreak/>
        <w:pict w14:anchorId="58FBCFEF">
          <v:shape id="_x0000_i1026" type="#_x0000_t75" style="width:510pt;height:286.5pt">
            <v:imagedata r:id="rId54" o:title="2"/>
          </v:shape>
        </w:pict>
      </w:r>
    </w:p>
    <w:p w14:paraId="58BA6F3F" w14:textId="6CC30A26" w:rsidR="00503DB9" w:rsidRDefault="00B15B57" w:rsidP="00C47F3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Рисунок 3</w:t>
      </w:r>
      <w:r w:rsidRPr="00B15B57">
        <w:rPr>
          <w:rFonts w:ascii="Times New Roman" w:hAnsi="Times New Roman" w:cs="Times New Roman"/>
          <w:i/>
          <w:sz w:val="28"/>
          <w:szCs w:val="28"/>
        </w:rPr>
        <w:t>4</w:t>
      </w:r>
      <w:r w:rsidR="00C47F3D" w:rsidRPr="00173BD9">
        <w:rPr>
          <w:rFonts w:ascii="Times New Roman" w:hAnsi="Times New Roman" w:cs="Times New Roman"/>
          <w:i/>
          <w:sz w:val="28"/>
          <w:szCs w:val="28"/>
        </w:rPr>
        <w:t xml:space="preserve"> – Вкладка «</w:t>
      </w:r>
      <w:r w:rsidR="00173BD9" w:rsidRPr="00173BD9">
        <w:rPr>
          <w:rFonts w:ascii="Times New Roman" w:hAnsi="Times New Roman" w:cs="Times New Roman"/>
          <w:i/>
          <w:sz w:val="28"/>
          <w:szCs w:val="28"/>
        </w:rPr>
        <w:t>Роли</w:t>
      </w:r>
      <w:r w:rsidR="00C47F3D" w:rsidRPr="00173BD9">
        <w:rPr>
          <w:rFonts w:ascii="Times New Roman" w:hAnsi="Times New Roman" w:cs="Times New Roman"/>
          <w:i/>
          <w:sz w:val="28"/>
          <w:szCs w:val="28"/>
        </w:rPr>
        <w:t>» в ПОИБ СОБИ ФК</w:t>
      </w:r>
    </w:p>
    <w:p w14:paraId="70C52C40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1B52E9B" w14:textId="7767F19C" w:rsidR="00C47F3D" w:rsidRDefault="00C47F3D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F3D">
        <w:rPr>
          <w:rFonts w:ascii="Times New Roman" w:hAnsi="Times New Roman" w:cs="Times New Roman"/>
          <w:sz w:val="28"/>
          <w:szCs w:val="28"/>
        </w:rPr>
        <w:t>В поя</w:t>
      </w:r>
      <w:r>
        <w:rPr>
          <w:rFonts w:ascii="Times New Roman" w:hAnsi="Times New Roman" w:cs="Times New Roman"/>
          <w:sz w:val="28"/>
          <w:szCs w:val="28"/>
        </w:rPr>
        <w:t>вившемся окне необходимо</w:t>
      </w:r>
      <w:r w:rsidRPr="00C47F3D">
        <w:rPr>
          <w:rFonts w:ascii="Times New Roman" w:hAnsi="Times New Roman" w:cs="Times New Roman"/>
          <w:sz w:val="28"/>
          <w:szCs w:val="28"/>
        </w:rPr>
        <w:t xml:space="preserve"> из выпадающего списка выбрать </w:t>
      </w:r>
      <w:r w:rsidR="00426694">
        <w:rPr>
          <w:rFonts w:ascii="Times New Roman" w:hAnsi="Times New Roman" w:cs="Times New Roman"/>
          <w:sz w:val="28"/>
          <w:szCs w:val="28"/>
        </w:rPr>
        <w:t>ИС</w:t>
      </w:r>
      <w:r w:rsidR="00D05840">
        <w:rPr>
          <w:rFonts w:ascii="Times New Roman" w:hAnsi="Times New Roman" w:cs="Times New Roman"/>
          <w:sz w:val="28"/>
          <w:szCs w:val="28"/>
        </w:rPr>
        <w:t xml:space="preserve"> АОКЗ</w:t>
      </w:r>
      <w:r w:rsidRPr="00C47F3D">
        <w:rPr>
          <w:rFonts w:ascii="Times New Roman" w:hAnsi="Times New Roman" w:cs="Times New Roman"/>
          <w:sz w:val="28"/>
          <w:szCs w:val="28"/>
        </w:rPr>
        <w:t>, после</w:t>
      </w:r>
      <w:r>
        <w:rPr>
          <w:rFonts w:ascii="Times New Roman" w:hAnsi="Times New Roman" w:cs="Times New Roman"/>
          <w:sz w:val="28"/>
          <w:szCs w:val="28"/>
        </w:rPr>
        <w:t xml:space="preserve"> чего</w:t>
      </w:r>
      <w:r w:rsidRPr="00C47F3D">
        <w:rPr>
          <w:rFonts w:ascii="Times New Roman" w:hAnsi="Times New Roman" w:cs="Times New Roman"/>
          <w:sz w:val="28"/>
          <w:szCs w:val="28"/>
        </w:rPr>
        <w:t xml:space="preserve"> отметит</w:t>
      </w:r>
      <w:r>
        <w:rPr>
          <w:rFonts w:ascii="Times New Roman" w:hAnsi="Times New Roman" w:cs="Times New Roman"/>
          <w:sz w:val="28"/>
          <w:szCs w:val="28"/>
        </w:rPr>
        <w:t>ь галочкой роль «</w:t>
      </w:r>
      <w:r w:rsidR="00FF5BAA">
        <w:rPr>
          <w:rFonts w:ascii="Times New Roman" w:hAnsi="Times New Roman" w:cs="Times New Roman"/>
          <w:sz w:val="28"/>
          <w:szCs w:val="28"/>
        </w:rPr>
        <w:t xml:space="preserve">Сотрудник 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0A285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47F3D">
        <w:rPr>
          <w:rFonts w:ascii="Times New Roman" w:hAnsi="Times New Roman" w:cs="Times New Roman"/>
          <w:sz w:val="28"/>
          <w:szCs w:val="28"/>
        </w:rPr>
        <w:t xml:space="preserve"> и нажать кнопк</w:t>
      </w:r>
      <w:r>
        <w:rPr>
          <w:rFonts w:ascii="Times New Roman" w:hAnsi="Times New Roman" w:cs="Times New Roman"/>
          <w:sz w:val="28"/>
          <w:szCs w:val="28"/>
        </w:rPr>
        <w:t>у «Продолжить</w:t>
      </w:r>
      <w:r w:rsidRPr="00C47F3D">
        <w:rPr>
          <w:rFonts w:ascii="Times New Roman" w:hAnsi="Times New Roman" w:cs="Times New Roman"/>
          <w:sz w:val="28"/>
          <w:szCs w:val="28"/>
        </w:rPr>
        <w:t>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770A14E3" w14:textId="614DC279" w:rsidR="00C47F3D" w:rsidRDefault="00B15B57" w:rsidP="00B73045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57115514">
          <v:shape id="_x0000_i1027" type="#_x0000_t75" style="width:510.75pt;height:237.75pt">
            <v:imagedata r:id="rId55" o:title="3"/>
          </v:shape>
        </w:pict>
      </w:r>
    </w:p>
    <w:p w14:paraId="4779D4CB" w14:textId="0C2857C2" w:rsidR="002F6238" w:rsidRDefault="002F6238" w:rsidP="002F6238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</w:t>
      </w:r>
      <w:r w:rsidR="00B15B57" w:rsidRPr="00B15B57">
        <w:rPr>
          <w:rFonts w:ascii="Times New Roman" w:hAnsi="Times New Roman" w:cs="Times New Roman"/>
          <w:i/>
          <w:sz w:val="28"/>
          <w:szCs w:val="28"/>
        </w:rPr>
        <w:t>5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– Назначение роли «</w:t>
      </w:r>
      <w:r w:rsidR="00FF5BAA" w:rsidRPr="002C0AAE">
        <w:rPr>
          <w:rFonts w:ascii="Times New Roman" w:hAnsi="Times New Roman" w:cs="Times New Roman"/>
          <w:i/>
          <w:sz w:val="28"/>
          <w:szCs w:val="28"/>
        </w:rPr>
        <w:t xml:space="preserve">Сотрудник </w:t>
      </w:r>
      <w:r w:rsidRPr="002C0AAE">
        <w:rPr>
          <w:rFonts w:ascii="Times New Roman" w:hAnsi="Times New Roman" w:cs="Times New Roman"/>
          <w:i/>
          <w:sz w:val="28"/>
          <w:szCs w:val="28"/>
        </w:rPr>
        <w:t>ОК</w:t>
      </w:r>
      <w:r w:rsidR="000A2853" w:rsidRPr="002C0AAE">
        <w:rPr>
          <w:rFonts w:ascii="Times New Roman" w:hAnsi="Times New Roman" w:cs="Times New Roman"/>
          <w:i/>
          <w:sz w:val="28"/>
          <w:szCs w:val="28"/>
        </w:rPr>
        <w:t>И</w:t>
      </w:r>
      <w:r w:rsidRPr="002C0AAE">
        <w:rPr>
          <w:rFonts w:ascii="Times New Roman" w:hAnsi="Times New Roman" w:cs="Times New Roman"/>
          <w:i/>
          <w:sz w:val="28"/>
          <w:szCs w:val="28"/>
        </w:rPr>
        <w:t>» в ПОИБ СОБИ ФК</w:t>
      </w:r>
    </w:p>
    <w:p w14:paraId="7C97F8D0" w14:textId="77777777" w:rsidR="002C0AAE" w:rsidRPr="002C0AAE" w:rsidRDefault="002C0AAE" w:rsidP="002F6238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17057583" w14:textId="69ACF6A3" w:rsidR="002F6238" w:rsidRDefault="00FF5BAA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AA">
        <w:rPr>
          <w:rFonts w:ascii="Times New Roman" w:hAnsi="Times New Roman" w:cs="Times New Roman"/>
          <w:sz w:val="28"/>
          <w:szCs w:val="28"/>
        </w:rPr>
        <w:lastRenderedPageBreak/>
        <w:t>Далее необходимо выбрать свой сертификат (при наличии нескольких действующих сертификатов выбирается любой из них) и нажать кнопку «Подписать»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42784D80" w14:textId="57F3260E" w:rsidR="00FF5BAA" w:rsidRDefault="00B15B57" w:rsidP="00AD41FC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412CA722">
          <v:shape id="_x0000_i1028" type="#_x0000_t75" style="width:511.5pt;height:281.25pt">
            <v:imagedata r:id="rId56" o:title="4"/>
          </v:shape>
        </w:pict>
      </w:r>
    </w:p>
    <w:p w14:paraId="4A189664" w14:textId="6BF8C5FD" w:rsidR="00AD41FC" w:rsidRDefault="00B15B57" w:rsidP="00AD41FC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Рисунок 3</w:t>
      </w:r>
      <w:r w:rsidRPr="00B15B57">
        <w:rPr>
          <w:rFonts w:ascii="Times New Roman" w:hAnsi="Times New Roman" w:cs="Times New Roman"/>
          <w:i/>
          <w:sz w:val="28"/>
          <w:szCs w:val="28"/>
        </w:rPr>
        <w:t>6</w:t>
      </w:r>
      <w:r w:rsidR="00AD41FC" w:rsidRPr="002C0AAE">
        <w:rPr>
          <w:rFonts w:ascii="Times New Roman" w:hAnsi="Times New Roman" w:cs="Times New Roman"/>
          <w:i/>
          <w:sz w:val="28"/>
          <w:szCs w:val="28"/>
        </w:rPr>
        <w:t xml:space="preserve"> – Формирование заявки на изменение полномочий пользователя</w:t>
      </w:r>
    </w:p>
    <w:p w14:paraId="6D314D5A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44A4198" w14:textId="360F547E" w:rsidR="00C47F3D" w:rsidRDefault="00FF5BAA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AA">
        <w:rPr>
          <w:rFonts w:ascii="Times New Roman" w:hAnsi="Times New Roman" w:cs="Times New Roman"/>
          <w:sz w:val="28"/>
          <w:szCs w:val="28"/>
        </w:rPr>
        <w:t>После успешного подписания заявки систем</w:t>
      </w:r>
      <w:r w:rsidR="00B06732">
        <w:rPr>
          <w:rFonts w:ascii="Times New Roman" w:hAnsi="Times New Roman" w:cs="Times New Roman"/>
          <w:sz w:val="28"/>
          <w:szCs w:val="28"/>
        </w:rPr>
        <w:t>а</w:t>
      </w:r>
      <w:r w:rsidRPr="00FF5BAA">
        <w:rPr>
          <w:rFonts w:ascii="Times New Roman" w:hAnsi="Times New Roman" w:cs="Times New Roman"/>
          <w:sz w:val="28"/>
          <w:szCs w:val="28"/>
        </w:rPr>
        <w:t xml:space="preserve"> выдает сообщение, что за</w:t>
      </w:r>
      <w:r w:rsidR="00B06732">
        <w:rPr>
          <w:rFonts w:ascii="Times New Roman" w:hAnsi="Times New Roman" w:cs="Times New Roman"/>
          <w:sz w:val="28"/>
          <w:szCs w:val="28"/>
        </w:rPr>
        <w:t>явка принята</w:t>
      </w:r>
      <w:r w:rsidR="00D37E67">
        <w:rPr>
          <w:rFonts w:ascii="Times New Roman" w:hAnsi="Times New Roman" w:cs="Times New Roman"/>
          <w:sz w:val="28"/>
          <w:szCs w:val="28"/>
        </w:rPr>
        <w:t>.</w:t>
      </w:r>
      <w:r w:rsidR="00204428">
        <w:rPr>
          <w:rFonts w:ascii="Times New Roman" w:hAnsi="Times New Roman" w:cs="Times New Roman"/>
          <w:sz w:val="28"/>
          <w:szCs w:val="28"/>
        </w:rPr>
        <w:t xml:space="preserve"> После создания заявка поступает на утверждение Регистратору организации.</w:t>
      </w:r>
    </w:p>
    <w:p w14:paraId="13B31DAF" w14:textId="758245E8" w:rsidR="00D37E67" w:rsidRDefault="00D37E67" w:rsidP="00D37E67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D37E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1E14C4" wp14:editId="07CEB4D1">
            <wp:extent cx="6042522" cy="1419607"/>
            <wp:effectExtent l="0" t="0" r="0" b="9525"/>
            <wp:docPr id="99993" name="Рисунок 99993" descr="C:\Users\kostarevaaa\Desktop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starevaaa\Desktop\Рисунок3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675" cy="142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47348" w14:textId="72F973D9" w:rsidR="00D37E67" w:rsidRDefault="00D37E67" w:rsidP="00D37E67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</w:t>
      </w:r>
      <w:r w:rsidR="00B15B57" w:rsidRPr="00B15B57">
        <w:rPr>
          <w:rFonts w:ascii="Times New Roman" w:hAnsi="Times New Roman" w:cs="Times New Roman"/>
          <w:i/>
          <w:sz w:val="28"/>
          <w:szCs w:val="28"/>
        </w:rPr>
        <w:t>7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– Заявка на изменение полномочий пользователя</w:t>
      </w:r>
    </w:p>
    <w:p w14:paraId="3207FCCC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71DAF7F" w14:textId="0F583E21" w:rsidR="00C47F3D" w:rsidRDefault="00D37E67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E67">
        <w:rPr>
          <w:rFonts w:ascii="Times New Roman" w:hAnsi="Times New Roman" w:cs="Times New Roman"/>
          <w:sz w:val="28"/>
          <w:szCs w:val="28"/>
        </w:rPr>
        <w:t>Перечень всех заявок можно просмотреть в разделе «Заявки» ПОИБ СОБИ ФК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49F0D6" w14:textId="62D63A22" w:rsidR="00C47F3D" w:rsidRDefault="00204428" w:rsidP="002044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После утверждения з</w:t>
      </w:r>
      <w:r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аявки в ПОИБ СОБИ ФК Регистратором на адрес электронной почты</w:t>
      </w:r>
      <w:r w:rsidR="00426694" w:rsidRPr="0042669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 xml:space="preserve"> </w:t>
      </w:r>
      <w:r w:rsidR="00426694"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пользовател</w:t>
      </w:r>
      <w:r w:rsidR="0042669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я</w:t>
      </w:r>
      <w:r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 xml:space="preserve">, указанный при регистрации, придет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сообщение об исполнении заявки.</w:t>
      </w:r>
    </w:p>
    <w:p w14:paraId="16A9106B" w14:textId="77777777" w:rsidR="00C47F3D" w:rsidRDefault="00C47F3D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99D5C0" w14:textId="77777777" w:rsidR="002C0AAE" w:rsidRDefault="002C0AAE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E3F7D3" w14:textId="4420760A" w:rsidR="00F839B9" w:rsidRPr="00132DE2" w:rsidRDefault="00F839B9" w:rsidP="00A628D3">
      <w:pPr>
        <w:pStyle w:val="20"/>
        <w:numPr>
          <w:ilvl w:val="0"/>
          <w:numId w:val="39"/>
        </w:numPr>
        <w:tabs>
          <w:tab w:val="clear" w:pos="851"/>
        </w:tabs>
        <w:spacing w:before="0" w:after="0" w:line="360" w:lineRule="auto"/>
        <w:ind w:left="0" w:firstLine="709"/>
        <w:rPr>
          <w:rFonts w:cs="Times New Roman"/>
        </w:rPr>
      </w:pPr>
      <w:bookmarkStart w:id="33" w:name="_Toc100161308"/>
      <w:r>
        <w:rPr>
          <w:rFonts w:cs="Times New Roman"/>
        </w:rPr>
        <w:lastRenderedPageBreak/>
        <w:t xml:space="preserve">ПОРЯДОК РАБОТЫ В </w:t>
      </w:r>
      <w:r w:rsidR="00BE707C">
        <w:rPr>
          <w:rFonts w:cs="Times New Roman"/>
        </w:rPr>
        <w:t xml:space="preserve">ИС </w:t>
      </w:r>
      <w:r>
        <w:rPr>
          <w:rFonts w:cs="Times New Roman"/>
        </w:rPr>
        <w:t>АОКЗ</w:t>
      </w:r>
      <w:bookmarkEnd w:id="33"/>
    </w:p>
    <w:p w14:paraId="32BED114" w14:textId="2C5D47A8" w:rsidR="003D7AC6" w:rsidRDefault="00304436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работы в</w:t>
      </w:r>
      <w:r w:rsidR="00BE707C">
        <w:rPr>
          <w:rFonts w:ascii="Times New Roman" w:hAnsi="Times New Roman" w:cs="Times New Roman"/>
          <w:sz w:val="28"/>
          <w:szCs w:val="28"/>
        </w:rPr>
        <w:t xml:space="preserve"> ИС</w:t>
      </w:r>
      <w:r>
        <w:rPr>
          <w:rFonts w:ascii="Times New Roman" w:hAnsi="Times New Roman" w:cs="Times New Roman"/>
          <w:sz w:val="28"/>
          <w:szCs w:val="28"/>
        </w:rPr>
        <w:t xml:space="preserve"> АОКЗ</w:t>
      </w:r>
      <w:r w:rsidRPr="00BA3D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необходимо перейти по </w:t>
      </w:r>
      <w:r w:rsidR="003D7AC6">
        <w:rPr>
          <w:rFonts w:ascii="Times New Roman" w:hAnsi="Times New Roman" w:cs="Times New Roman"/>
          <w:sz w:val="28"/>
          <w:szCs w:val="28"/>
        </w:rPr>
        <w:t xml:space="preserve">одной из следующих </w:t>
      </w:r>
      <w:r>
        <w:rPr>
          <w:rFonts w:ascii="Times New Roman" w:hAnsi="Times New Roman" w:cs="Times New Roman"/>
          <w:sz w:val="28"/>
          <w:szCs w:val="28"/>
        </w:rPr>
        <w:t>ссыл</w:t>
      </w:r>
      <w:r w:rsidR="003D7AC6">
        <w:rPr>
          <w:rFonts w:ascii="Times New Roman" w:hAnsi="Times New Roman" w:cs="Times New Roman"/>
          <w:sz w:val="28"/>
          <w:szCs w:val="28"/>
        </w:rPr>
        <w:t>ок:</w:t>
      </w:r>
    </w:p>
    <w:p w14:paraId="2BAFA837" w14:textId="77777777" w:rsidR="003D7AC6" w:rsidRPr="003D7AC6" w:rsidRDefault="002279AC" w:rsidP="003D7AC6">
      <w:pPr>
        <w:pStyle w:val="a3"/>
        <w:widowControl w:val="0"/>
        <w:numPr>
          <w:ilvl w:val="0"/>
          <w:numId w:val="4"/>
        </w:numPr>
        <w:tabs>
          <w:tab w:val="left" w:pos="710"/>
          <w:tab w:val="left" w:pos="99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58" w:history="1"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aokz</w:t>
        </w:r>
        <w:proofErr w:type="spellEnd"/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cert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proofErr w:type="spellEnd"/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3D7AC6" w:rsidRPr="003D7AC6">
        <w:rPr>
          <w:rFonts w:ascii="Times New Roman" w:hAnsi="Times New Roman" w:cs="Times New Roman"/>
          <w:sz w:val="28"/>
          <w:szCs w:val="28"/>
        </w:rPr>
        <w:t xml:space="preserve"> – вход по сертификату;</w:t>
      </w:r>
    </w:p>
    <w:p w14:paraId="4C8760C8" w14:textId="0B816935" w:rsidR="003D7AC6" w:rsidRPr="003D7AC6" w:rsidRDefault="002279AC" w:rsidP="003D7AC6">
      <w:pPr>
        <w:pStyle w:val="a3"/>
        <w:widowControl w:val="0"/>
        <w:numPr>
          <w:ilvl w:val="0"/>
          <w:numId w:val="4"/>
        </w:numPr>
        <w:tabs>
          <w:tab w:val="left" w:pos="710"/>
          <w:tab w:val="left" w:pos="99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59" w:history="1"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aokz</w:t>
        </w:r>
        <w:proofErr w:type="spellEnd"/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login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proofErr w:type="spellEnd"/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3D7AC6" w:rsidRPr="003D7AC6">
        <w:rPr>
          <w:rFonts w:ascii="Times New Roman" w:hAnsi="Times New Roman" w:cs="Times New Roman"/>
          <w:sz w:val="28"/>
          <w:szCs w:val="28"/>
        </w:rPr>
        <w:t xml:space="preserve"> – вход по логину и паролю.</w:t>
      </w:r>
    </w:p>
    <w:p w14:paraId="07A71D64" w14:textId="0CD504A0" w:rsidR="00304436" w:rsidRDefault="00304436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FDFB10" w14:textId="77777777" w:rsidR="0089638A" w:rsidRPr="005A3F36" w:rsidRDefault="0089638A" w:rsidP="007124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>Интерфейс</w:t>
      </w:r>
      <w:r w:rsidR="004E2D6E">
        <w:rPr>
          <w:rFonts w:ascii="Times New Roman" w:hAnsi="Times New Roman" w:cs="Times New Roman"/>
          <w:sz w:val="28"/>
          <w:szCs w:val="28"/>
        </w:rPr>
        <w:t xml:space="preserve"> </w:t>
      </w:r>
      <w:r w:rsidR="0073484E">
        <w:rPr>
          <w:rFonts w:ascii="Times New Roman" w:hAnsi="Times New Roman" w:cs="Times New Roman"/>
          <w:sz w:val="28"/>
          <w:szCs w:val="28"/>
        </w:rPr>
        <w:t>ИС</w:t>
      </w:r>
      <w:r w:rsidR="004E2D6E" w:rsidRPr="004E2D6E">
        <w:rPr>
          <w:rFonts w:ascii="Times New Roman" w:hAnsi="Times New Roman" w:cs="Times New Roman"/>
          <w:sz w:val="28"/>
          <w:szCs w:val="28"/>
        </w:rPr>
        <w:t xml:space="preserve"> АОКЗ</w:t>
      </w:r>
      <w:r w:rsidRPr="005A3F36">
        <w:rPr>
          <w:rFonts w:ascii="Times New Roman" w:hAnsi="Times New Roman" w:cs="Times New Roman"/>
          <w:sz w:val="28"/>
          <w:szCs w:val="28"/>
        </w:rPr>
        <w:t xml:space="preserve"> содержит следующие разделы:</w:t>
      </w:r>
    </w:p>
    <w:p w14:paraId="2895413F" w14:textId="77777777" w:rsidR="0089638A" w:rsidRPr="00304436" w:rsidRDefault="0089638A" w:rsidP="0071246A">
      <w:pPr>
        <w:pStyle w:val="a3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Экземпляры СКЗИ</w:t>
      </w:r>
    </w:p>
    <w:p w14:paraId="00F4DCB7" w14:textId="77777777" w:rsidR="0089638A" w:rsidRPr="00304436" w:rsidRDefault="0089638A" w:rsidP="0071246A">
      <w:pPr>
        <w:pStyle w:val="a3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Лицензии</w:t>
      </w:r>
    </w:p>
    <w:p w14:paraId="4CC40F41" w14:textId="77777777" w:rsidR="00BA3D02" w:rsidRDefault="00FF005E" w:rsidP="00304436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9B708B0" wp14:editId="6DD5242C">
            <wp:extent cx="6321287" cy="2234316"/>
            <wp:effectExtent l="0" t="0" r="3810" b="0"/>
            <wp:docPr id="100280" name="Рисунок 100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 rotWithShape="1">
                    <a:blip r:embed="rId60"/>
                    <a:srcRect r="49785" b="69055"/>
                    <a:stretch/>
                  </pic:blipFill>
                  <pic:spPr bwMode="auto">
                    <a:xfrm>
                      <a:off x="0" y="0"/>
                      <a:ext cx="6503167" cy="2298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8A01FD" w14:textId="761289E0" w:rsidR="0071246A" w:rsidRDefault="00B15B57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Рисунок 38</w:t>
      </w:r>
      <w:r w:rsidR="005644C8" w:rsidRPr="002C0AAE">
        <w:rPr>
          <w:rFonts w:ascii="Times New Roman" w:hAnsi="Times New Roman" w:cs="Times New Roman"/>
          <w:i/>
          <w:sz w:val="28"/>
          <w:szCs w:val="28"/>
        </w:rPr>
        <w:t xml:space="preserve"> – Разделы</w:t>
      </w:r>
      <w:r w:rsidR="00BE707C">
        <w:rPr>
          <w:rFonts w:ascii="Times New Roman" w:hAnsi="Times New Roman" w:cs="Times New Roman"/>
          <w:i/>
          <w:sz w:val="28"/>
          <w:szCs w:val="28"/>
        </w:rPr>
        <w:t xml:space="preserve"> ИС</w:t>
      </w:r>
      <w:r w:rsidR="005644C8" w:rsidRPr="002C0AAE">
        <w:rPr>
          <w:rFonts w:ascii="Times New Roman" w:hAnsi="Times New Roman" w:cs="Times New Roman"/>
          <w:i/>
          <w:sz w:val="28"/>
          <w:szCs w:val="28"/>
        </w:rPr>
        <w:t xml:space="preserve"> АОКЗ</w:t>
      </w:r>
    </w:p>
    <w:p w14:paraId="61A9D25C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17B0FE5" w14:textId="77777777" w:rsidR="004B7653" w:rsidRPr="004B7653" w:rsidRDefault="00F80738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F839B9">
        <w:rPr>
          <w:rFonts w:ascii="Times New Roman" w:hAnsi="Times New Roman" w:cs="Times New Roman"/>
          <w:b/>
          <w:sz w:val="28"/>
          <w:szCs w:val="28"/>
        </w:rPr>
        <w:t>.1</w:t>
      </w:r>
      <w:r w:rsidR="004B7653" w:rsidRPr="004B7653">
        <w:rPr>
          <w:rFonts w:ascii="Times New Roman" w:hAnsi="Times New Roman" w:cs="Times New Roman"/>
          <w:b/>
          <w:sz w:val="28"/>
          <w:szCs w:val="28"/>
        </w:rPr>
        <w:t xml:space="preserve">. Раздел </w:t>
      </w:r>
      <w:r w:rsidR="00132DE2">
        <w:rPr>
          <w:rFonts w:ascii="Times New Roman" w:hAnsi="Times New Roman" w:cs="Times New Roman"/>
          <w:b/>
          <w:sz w:val="28"/>
          <w:szCs w:val="28"/>
        </w:rPr>
        <w:t>«</w:t>
      </w:r>
      <w:r w:rsidR="004B7653" w:rsidRPr="004B7653">
        <w:rPr>
          <w:rFonts w:ascii="Times New Roman" w:hAnsi="Times New Roman" w:cs="Times New Roman"/>
          <w:b/>
          <w:sz w:val="28"/>
          <w:szCs w:val="28"/>
        </w:rPr>
        <w:t>Экземпляры СКЗИ</w:t>
      </w:r>
      <w:r w:rsidR="00132DE2">
        <w:rPr>
          <w:rFonts w:ascii="Times New Roman" w:hAnsi="Times New Roman" w:cs="Times New Roman"/>
          <w:b/>
          <w:sz w:val="28"/>
          <w:szCs w:val="28"/>
        </w:rPr>
        <w:t>»</w:t>
      </w:r>
    </w:p>
    <w:p w14:paraId="691D7485" w14:textId="77777777" w:rsidR="00304436" w:rsidRDefault="002E0B70" w:rsidP="00631374">
      <w:pPr>
        <w:pStyle w:val="a3"/>
        <w:spacing w:after="0" w:line="36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В разделе «Экземпляры СКЗИ» содержится полный список экземпляров СКЗИ, </w:t>
      </w:r>
      <w:r w:rsidR="00F23F00">
        <w:rPr>
          <w:rFonts w:ascii="Times New Roman" w:hAnsi="Times New Roman" w:cs="Times New Roman"/>
          <w:sz w:val="28"/>
          <w:szCs w:val="28"/>
        </w:rPr>
        <w:t>переданных</w:t>
      </w:r>
      <w:r w:rsidR="00BA3D02">
        <w:rPr>
          <w:rFonts w:ascii="Times New Roman" w:hAnsi="Times New Roman" w:cs="Times New Roman"/>
          <w:sz w:val="28"/>
          <w:szCs w:val="28"/>
        </w:rPr>
        <w:t xml:space="preserve"> </w:t>
      </w:r>
      <w:r w:rsidRPr="005A3F36">
        <w:rPr>
          <w:rFonts w:ascii="Times New Roman" w:hAnsi="Times New Roman" w:cs="Times New Roman"/>
          <w:sz w:val="28"/>
          <w:szCs w:val="28"/>
        </w:rPr>
        <w:t xml:space="preserve">в Организацию. </w:t>
      </w:r>
    </w:p>
    <w:p w14:paraId="2A0BF23A" w14:textId="533C88CB" w:rsidR="002F00DF" w:rsidRDefault="002F00DF" w:rsidP="00304436">
      <w:pPr>
        <w:pStyle w:val="a3"/>
        <w:spacing w:after="0" w:line="360" w:lineRule="auto"/>
        <w:ind w:left="0" w:right="-1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D99CD4" wp14:editId="4B6239C5">
            <wp:extent cx="6415627" cy="1860605"/>
            <wp:effectExtent l="0" t="0" r="4445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514489" cy="18892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>
                        <a:srgbClr val="5B9BD5">
                          <a:alpha val="40000"/>
                        </a:srgb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6FD74F" w14:textId="79A412EE" w:rsidR="005644C8" w:rsidRDefault="00B15B57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Рисунок 39</w:t>
      </w:r>
      <w:r w:rsidR="005644C8" w:rsidRPr="002C0AAE">
        <w:rPr>
          <w:rFonts w:ascii="Times New Roman" w:hAnsi="Times New Roman" w:cs="Times New Roman"/>
          <w:i/>
          <w:sz w:val="28"/>
          <w:szCs w:val="28"/>
        </w:rPr>
        <w:t xml:space="preserve"> – Раздел «Экземпляры СКЗИ» </w:t>
      </w:r>
    </w:p>
    <w:p w14:paraId="62D59194" w14:textId="77777777" w:rsidR="002C0AAE" w:rsidRPr="002C0AAE" w:rsidRDefault="002C0AAE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7586D32" w14:textId="77777777" w:rsidR="002E0B70" w:rsidRPr="005A3F36" w:rsidRDefault="002E0B70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lastRenderedPageBreak/>
        <w:t xml:space="preserve">Для просмотра детальной информации об экземпляре СКЗИ, </w:t>
      </w:r>
      <w:r w:rsidR="00BA3D02">
        <w:rPr>
          <w:rFonts w:ascii="Times New Roman" w:hAnsi="Times New Roman" w:cs="Times New Roman"/>
          <w:sz w:val="28"/>
          <w:szCs w:val="28"/>
        </w:rPr>
        <w:t>необходимо нажать</w:t>
      </w:r>
      <w:r w:rsidRPr="005A3F36">
        <w:rPr>
          <w:rFonts w:ascii="Times New Roman" w:hAnsi="Times New Roman" w:cs="Times New Roman"/>
          <w:sz w:val="28"/>
          <w:szCs w:val="28"/>
        </w:rPr>
        <w:t xml:space="preserve"> на соответствующую строку в табличном представлении. В карточке экземпляра СКЗИ можно просмотреть общие данные об экземпляре СКЗИ, привязанные к экземпляру СКЗИ лицензии и информацию о мероприятиях, выполненных с данным экземпляром.</w:t>
      </w:r>
    </w:p>
    <w:p w14:paraId="0661CDA4" w14:textId="77777777" w:rsidR="002E0B70" w:rsidRDefault="00BA3D02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Карточка экземпляра содержит </w:t>
      </w:r>
      <w:r w:rsidR="00F80738">
        <w:rPr>
          <w:rFonts w:ascii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sz w:val="28"/>
          <w:szCs w:val="28"/>
        </w:rPr>
        <w:t>разделы:</w:t>
      </w:r>
    </w:p>
    <w:p w14:paraId="711AC213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Информация;</w:t>
      </w:r>
    </w:p>
    <w:p w14:paraId="2A944745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Мероприятия;</w:t>
      </w:r>
    </w:p>
    <w:p w14:paraId="157ED8FE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Лицензии;</w:t>
      </w:r>
    </w:p>
    <w:p w14:paraId="3E574138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История.</w:t>
      </w:r>
    </w:p>
    <w:p w14:paraId="346DDCFB" w14:textId="77777777" w:rsidR="002E0B70" w:rsidRDefault="00871583" w:rsidP="007124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7CD9">
        <w:rPr>
          <w:noProof/>
          <w:lang w:eastAsia="ru-RU"/>
        </w:rPr>
        <w:drawing>
          <wp:inline distT="0" distB="0" distL="0" distR="0" wp14:anchorId="124F22B8" wp14:editId="00F3B2C2">
            <wp:extent cx="6441391" cy="2584174"/>
            <wp:effectExtent l="0" t="0" r="0" b="698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501808" cy="2608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257B4" w14:textId="44940D68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4</w:t>
      </w:r>
      <w:r w:rsidR="00B15B57" w:rsidRPr="00B15B57">
        <w:rPr>
          <w:rFonts w:ascii="Times New Roman" w:hAnsi="Times New Roman" w:cs="Times New Roman"/>
          <w:i/>
          <w:sz w:val="28"/>
          <w:szCs w:val="28"/>
        </w:rPr>
        <w:t>0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«Информация» карточки экземпляра СКЗИ </w:t>
      </w:r>
    </w:p>
    <w:p w14:paraId="363EC23E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75C368A4" w14:textId="4595E7F7" w:rsidR="002E0B70" w:rsidRPr="005A3F36" w:rsidRDefault="00BA3D02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разделе «Информация» представлены основные данные экземпляра СКЗИ. </w:t>
      </w:r>
      <w:r w:rsidR="002E0B70" w:rsidRPr="005A3F36">
        <w:rPr>
          <w:rFonts w:ascii="Times New Roman" w:hAnsi="Times New Roman" w:cs="Times New Roman"/>
          <w:sz w:val="28"/>
          <w:szCs w:val="28"/>
        </w:rPr>
        <w:t>Для того</w:t>
      </w:r>
      <w:r w:rsidR="00F80738">
        <w:rPr>
          <w:rFonts w:ascii="Times New Roman" w:hAnsi="Times New Roman" w:cs="Times New Roman"/>
          <w:sz w:val="28"/>
          <w:szCs w:val="28"/>
        </w:rPr>
        <w:t>,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чтобы </w:t>
      </w:r>
      <w:r w:rsidR="008F4634">
        <w:rPr>
          <w:rFonts w:ascii="Times New Roman" w:hAnsi="Times New Roman" w:cs="Times New Roman"/>
          <w:sz w:val="28"/>
          <w:szCs w:val="28"/>
        </w:rPr>
        <w:t xml:space="preserve">ознакомиться с </w:t>
      </w:r>
      <w:r w:rsidR="00220E67">
        <w:rPr>
          <w:rFonts w:ascii="Times New Roman" w:hAnsi="Times New Roman" w:cs="Times New Roman"/>
          <w:sz w:val="28"/>
          <w:szCs w:val="28"/>
        </w:rPr>
        <w:t>комплект</w:t>
      </w:r>
      <w:r w:rsidR="008F4634">
        <w:rPr>
          <w:rFonts w:ascii="Times New Roman" w:hAnsi="Times New Roman" w:cs="Times New Roman"/>
          <w:sz w:val="28"/>
          <w:szCs w:val="28"/>
        </w:rPr>
        <w:t>ом</w:t>
      </w:r>
      <w:r w:rsidR="00220E67">
        <w:rPr>
          <w:rFonts w:ascii="Times New Roman" w:hAnsi="Times New Roman" w:cs="Times New Roman"/>
          <w:sz w:val="28"/>
          <w:szCs w:val="28"/>
        </w:rPr>
        <w:t xml:space="preserve"> поставки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дистрибутив</w:t>
      </w:r>
      <w:r w:rsidR="00220E67">
        <w:rPr>
          <w:rFonts w:ascii="Times New Roman" w:hAnsi="Times New Roman" w:cs="Times New Roman"/>
          <w:sz w:val="28"/>
          <w:szCs w:val="28"/>
        </w:rPr>
        <w:t>а,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4E2D6E">
        <w:rPr>
          <w:rFonts w:ascii="Times New Roman" w:hAnsi="Times New Roman" w:cs="Times New Roman"/>
          <w:sz w:val="28"/>
          <w:szCs w:val="28"/>
        </w:rPr>
        <w:t xml:space="preserve"> нажать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кнопку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 </w:t>
      </w:r>
      <w:r w:rsidR="002E0B70"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1D5BA6" wp14:editId="2151B85D">
            <wp:extent cx="228600" cy="215900"/>
            <wp:effectExtent l="0" t="0" r="0" b="0"/>
            <wp:docPr id="100272" name="Рисунок 100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2" name="Снимок экрана 2021-05-05 в 17.06.59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0B70" w:rsidRPr="005A3F3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E0B70" w:rsidRPr="005A3F36">
        <w:rPr>
          <w:rFonts w:ascii="Times New Roman" w:hAnsi="Times New Roman" w:cs="Times New Roman"/>
          <w:sz w:val="28"/>
          <w:szCs w:val="28"/>
        </w:rPr>
        <w:t xml:space="preserve"> </w:t>
      </w:r>
      <w:r w:rsidR="008F4634">
        <w:rPr>
          <w:rFonts w:ascii="Times New Roman" w:hAnsi="Times New Roman" w:cs="Times New Roman"/>
          <w:sz w:val="28"/>
          <w:szCs w:val="28"/>
        </w:rPr>
        <w:t>Для скачивания</w:t>
      </w:r>
      <w:r w:rsidR="00220E67">
        <w:rPr>
          <w:rFonts w:ascii="Times New Roman" w:hAnsi="Times New Roman" w:cs="Times New Roman"/>
          <w:sz w:val="28"/>
          <w:szCs w:val="28"/>
        </w:rPr>
        <w:t xml:space="preserve"> дистрибутив</w:t>
      </w:r>
      <w:r w:rsidR="008F4634">
        <w:rPr>
          <w:rFonts w:ascii="Times New Roman" w:hAnsi="Times New Roman" w:cs="Times New Roman"/>
          <w:sz w:val="28"/>
          <w:szCs w:val="28"/>
        </w:rPr>
        <w:t>а</w:t>
      </w:r>
      <w:r w:rsidR="00220E67">
        <w:rPr>
          <w:rFonts w:ascii="Times New Roman" w:hAnsi="Times New Roman" w:cs="Times New Roman"/>
          <w:sz w:val="28"/>
          <w:szCs w:val="28"/>
        </w:rPr>
        <w:t xml:space="preserve"> в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отк</w:t>
      </w:r>
      <w:r w:rsidR="00404480">
        <w:rPr>
          <w:rFonts w:ascii="Times New Roman" w:hAnsi="Times New Roman" w:cs="Times New Roman"/>
          <w:sz w:val="28"/>
          <w:szCs w:val="28"/>
        </w:rPr>
        <w:t xml:space="preserve">рывшемся диалоговом окне </w:t>
      </w:r>
      <w:r w:rsidR="008F4634">
        <w:rPr>
          <w:rFonts w:ascii="Times New Roman" w:hAnsi="Times New Roman" w:cs="Times New Roman"/>
          <w:sz w:val="28"/>
          <w:szCs w:val="28"/>
        </w:rPr>
        <w:t>выбрать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файл</w:t>
      </w:r>
      <w:r w:rsidR="00404480">
        <w:rPr>
          <w:rFonts w:ascii="Times New Roman" w:hAnsi="Times New Roman" w:cs="Times New Roman"/>
          <w:sz w:val="28"/>
          <w:szCs w:val="28"/>
        </w:rPr>
        <w:t xml:space="preserve"> или нажать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на кнопку «Скачать все» для скачивания комплекта поставки СКЗИ целиком.</w:t>
      </w:r>
    </w:p>
    <w:p w14:paraId="64924526" w14:textId="22F0C1AE" w:rsidR="008F4C1A" w:rsidRPr="008F4C1A" w:rsidRDefault="00220E67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7A869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</w:t>
      </w:r>
      <w:r w:rsidR="005A3F36" w:rsidRPr="005A3F36">
        <w:rPr>
          <w:rFonts w:ascii="Times New Roman" w:hAnsi="Times New Roman" w:cs="Times New Roman"/>
          <w:sz w:val="28"/>
          <w:szCs w:val="28"/>
        </w:rPr>
        <w:t xml:space="preserve"> «Мероприятия» отображаются действия, выполненные с экземпляром СКЗИ</w:t>
      </w:r>
      <w:r w:rsidR="0055421A">
        <w:rPr>
          <w:rFonts w:ascii="Times New Roman" w:hAnsi="Times New Roman" w:cs="Times New Roman"/>
          <w:sz w:val="28"/>
          <w:szCs w:val="28"/>
        </w:rPr>
        <w:t xml:space="preserve"> </w:t>
      </w:r>
      <w:r w:rsidR="005A3F36" w:rsidRPr="005A3F36">
        <w:rPr>
          <w:rFonts w:ascii="Times New Roman" w:hAnsi="Times New Roman" w:cs="Times New Roman"/>
          <w:sz w:val="28"/>
          <w:szCs w:val="28"/>
        </w:rPr>
        <w:t>с момента передачи экземпляра СКЗИ в Организацию.</w:t>
      </w:r>
      <w:r w:rsidR="005A3F36" w:rsidRPr="005A3F36">
        <w:rPr>
          <w:rFonts w:ascii="Times New Roman" w:hAnsi="Times New Roman" w:cs="Times New Roman"/>
          <w:color w:val="7A869A"/>
          <w:sz w:val="28"/>
          <w:szCs w:val="28"/>
        </w:rPr>
        <w:t> </w:t>
      </w:r>
    </w:p>
    <w:p w14:paraId="5A73C075" w14:textId="77777777" w:rsidR="005A3F36" w:rsidRDefault="00871583" w:rsidP="0071246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941C1">
        <w:rPr>
          <w:noProof/>
          <w:lang w:eastAsia="ru-RU"/>
        </w:rPr>
        <w:lastRenderedPageBreak/>
        <w:drawing>
          <wp:inline distT="0" distB="0" distL="0" distR="0" wp14:anchorId="571A8A95" wp14:editId="30436091">
            <wp:extent cx="6432605" cy="2794203"/>
            <wp:effectExtent l="0" t="0" r="6350" b="635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470197" cy="2810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66B39" w14:textId="0811B32F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4</w:t>
      </w:r>
      <w:r w:rsidR="00B15B57" w:rsidRPr="00B15B57">
        <w:rPr>
          <w:rFonts w:ascii="Times New Roman" w:hAnsi="Times New Roman" w:cs="Times New Roman"/>
          <w:i/>
          <w:sz w:val="28"/>
          <w:szCs w:val="28"/>
        </w:rPr>
        <w:t>1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«Мероприятия» карточки экземпляра СКЗИ </w:t>
      </w:r>
    </w:p>
    <w:p w14:paraId="37188D79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5AB39CC" w14:textId="77777777" w:rsidR="00220E67" w:rsidRPr="00A51D7E" w:rsidRDefault="00220E67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</w:t>
      </w:r>
      <w:r w:rsidRPr="005A3F36">
        <w:rPr>
          <w:rFonts w:ascii="Times New Roman" w:hAnsi="Times New Roman" w:cs="Times New Roman"/>
          <w:sz w:val="28"/>
          <w:szCs w:val="28"/>
        </w:rPr>
        <w:t xml:space="preserve"> «Лицензии» отображается список лицензий, переданных в Организацию совместно с указанным экземпляром СКЗИ или привязанных к нему вручную.</w:t>
      </w:r>
      <w:r>
        <w:rPr>
          <w:rFonts w:ascii="Times New Roman" w:hAnsi="Times New Roman" w:cs="Times New Roman"/>
          <w:sz w:val="28"/>
          <w:szCs w:val="28"/>
        </w:rPr>
        <w:t xml:space="preserve"> Нажав на строку с лицензией, система переведет на страницу,</w:t>
      </w:r>
      <w:r w:rsidR="008F4C1A">
        <w:rPr>
          <w:rFonts w:ascii="Times New Roman" w:hAnsi="Times New Roman" w:cs="Times New Roman"/>
          <w:sz w:val="28"/>
          <w:szCs w:val="28"/>
        </w:rPr>
        <w:t xml:space="preserve"> где можно просмотреть лицензионный ключ, нажав на </w:t>
      </w:r>
      <w:proofErr w:type="gramStart"/>
      <w:r w:rsidR="00F23F00">
        <w:rPr>
          <w:rFonts w:ascii="Times New Roman" w:hAnsi="Times New Roman" w:cs="Times New Roman"/>
          <w:sz w:val="28"/>
          <w:szCs w:val="28"/>
        </w:rPr>
        <w:t>кнопку</w:t>
      </w:r>
      <w:r w:rsidR="008F4C1A">
        <w:rPr>
          <w:rFonts w:ascii="Times New Roman" w:hAnsi="Times New Roman" w:cs="Times New Roman"/>
          <w:sz w:val="28"/>
          <w:szCs w:val="28"/>
        </w:rPr>
        <w:t xml:space="preserve"> </w:t>
      </w:r>
      <w:r w:rsidRPr="004E2D6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DC6229" wp14:editId="58AE7D4F">
            <wp:extent cx="301925" cy="26929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38" cy="27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34D5132A" w14:textId="77777777" w:rsidR="00220E67" w:rsidRDefault="00220E67" w:rsidP="0071246A">
      <w:pPr>
        <w:spacing w:after="0" w:line="360" w:lineRule="auto"/>
        <w:ind w:firstLine="709"/>
        <w:rPr>
          <w:noProof/>
          <w:lang w:eastAsia="ru-RU"/>
        </w:rPr>
      </w:pPr>
    </w:p>
    <w:p w14:paraId="6DBBFBAA" w14:textId="77777777" w:rsidR="005644C8" w:rsidRDefault="00220E67" w:rsidP="0071246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1730">
        <w:rPr>
          <w:noProof/>
          <w:lang w:eastAsia="ru-RU"/>
        </w:rPr>
        <w:drawing>
          <wp:inline distT="0" distB="0" distL="0" distR="0" wp14:anchorId="390A254D" wp14:editId="5545E080">
            <wp:extent cx="6432550" cy="2252293"/>
            <wp:effectExtent l="0" t="0" r="635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85494" cy="227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4" w:name="_Toc84262490"/>
    </w:p>
    <w:p w14:paraId="628D482F" w14:textId="549CB7BD" w:rsidR="005644C8" w:rsidRPr="002C0AAE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4</w:t>
      </w:r>
      <w:r w:rsidR="00B15B57" w:rsidRPr="00B15B57">
        <w:rPr>
          <w:rFonts w:ascii="Times New Roman" w:hAnsi="Times New Roman" w:cs="Times New Roman"/>
          <w:i/>
          <w:sz w:val="28"/>
          <w:szCs w:val="28"/>
        </w:rPr>
        <w:t>2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«Лицензии» карточки экземпляра СКЗИ </w:t>
      </w:r>
    </w:p>
    <w:p w14:paraId="2437C4FC" w14:textId="77777777" w:rsidR="00724142" w:rsidRDefault="00724142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CD0C091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F784861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47D7294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BA15A3A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C2FB6C9" w14:textId="4F3F0805" w:rsidR="005A3F36" w:rsidRPr="002572A9" w:rsidRDefault="00F857A9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4.2</w:t>
      </w:r>
      <w:r w:rsidR="002572A9" w:rsidRPr="002572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A3F36" w:rsidRPr="002572A9">
        <w:rPr>
          <w:rFonts w:ascii="Times New Roman" w:hAnsi="Times New Roman" w:cs="Times New Roman"/>
          <w:b/>
          <w:sz w:val="28"/>
          <w:szCs w:val="28"/>
        </w:rPr>
        <w:t>Управление экземплярами СКЗИ</w:t>
      </w:r>
      <w:bookmarkEnd w:id="34"/>
    </w:p>
    <w:p w14:paraId="0D84131E" w14:textId="77777777" w:rsidR="00304436" w:rsidRDefault="00A51D7E" w:rsidP="007124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2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C26D0E" wp14:editId="3E758088">
            <wp:extent cx="6429375" cy="182871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381" cy="183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E0166" w14:textId="4022B26A" w:rsidR="005644C8" w:rsidRDefault="00B15B57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Рисунок 43</w:t>
      </w:r>
      <w:r w:rsidR="005644C8" w:rsidRPr="002C0AAE">
        <w:rPr>
          <w:rFonts w:ascii="Times New Roman" w:hAnsi="Times New Roman" w:cs="Times New Roman"/>
          <w:i/>
          <w:sz w:val="28"/>
          <w:szCs w:val="28"/>
        </w:rPr>
        <w:t xml:space="preserve"> – Поля поиска экземпляров СКЗИ</w:t>
      </w:r>
    </w:p>
    <w:p w14:paraId="0953C688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1EDE0E10" w14:textId="30488C09" w:rsidR="005A3F36" w:rsidRDefault="005A3F36" w:rsidP="005644C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>Для перевода экземпляра СКЗИ в следующий статус по бизнес-процессу</w:t>
      </w:r>
      <w:r w:rsidR="00A51D7E" w:rsidRPr="00220A7B">
        <w:rPr>
          <w:rFonts w:ascii="Times New Roman" w:hAnsi="Times New Roman" w:cs="Times New Roman"/>
          <w:sz w:val="28"/>
          <w:szCs w:val="28"/>
        </w:rPr>
        <w:t>,</w:t>
      </w:r>
      <w:r w:rsidRPr="00220A7B">
        <w:rPr>
          <w:rFonts w:ascii="Times New Roman" w:hAnsi="Times New Roman" w:cs="Times New Roman"/>
          <w:sz w:val="28"/>
          <w:szCs w:val="28"/>
        </w:rPr>
        <w:t xml:space="preserve"> необходимо в разделе «Экземпляры» выбрать экземпляр СКЗИ и нажать на </w:t>
      </w:r>
      <w:r w:rsidR="008F4C1A" w:rsidRPr="00220A7B">
        <w:rPr>
          <w:rFonts w:ascii="Times New Roman" w:hAnsi="Times New Roman" w:cs="Times New Roman"/>
          <w:sz w:val="28"/>
          <w:szCs w:val="28"/>
        </w:rPr>
        <w:t xml:space="preserve">необходимую </w:t>
      </w:r>
      <w:r w:rsidRPr="00220A7B">
        <w:rPr>
          <w:rFonts w:ascii="Times New Roman" w:hAnsi="Times New Roman" w:cs="Times New Roman"/>
          <w:sz w:val="28"/>
          <w:szCs w:val="28"/>
        </w:rPr>
        <w:t>кн</w:t>
      </w:r>
      <w:r w:rsidR="0055421A" w:rsidRPr="00220A7B">
        <w:rPr>
          <w:rFonts w:ascii="Times New Roman" w:hAnsi="Times New Roman" w:cs="Times New Roman"/>
          <w:sz w:val="28"/>
          <w:szCs w:val="28"/>
        </w:rPr>
        <w:t>опку перехода</w:t>
      </w:r>
      <w:r w:rsidR="00220A7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1588"/>
        <w:gridCol w:w="8607"/>
      </w:tblGrid>
      <w:tr w:rsidR="00220A7B" w:rsidRPr="0033123A" w14:paraId="6C736BDB" w14:textId="77777777" w:rsidTr="00470B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CE3D13" w14:textId="77777777" w:rsidR="00220A7B" w:rsidRDefault="00220A7B" w:rsidP="0071246A">
            <w:pPr>
              <w:ind w:firstLine="709"/>
              <w:rPr>
                <w:noProof/>
                <w:lang w:eastAsia="ru-RU"/>
              </w:rPr>
            </w:pPr>
            <w:r w:rsidRPr="00220A7B">
              <w:rPr>
                <w:noProof/>
                <w:lang w:eastAsia="ru-RU"/>
              </w:rPr>
              <w:drawing>
                <wp:inline distT="0" distB="0" distL="0" distR="0" wp14:anchorId="38BDC35F" wp14:editId="62FCD9F1">
                  <wp:extent cx="406400" cy="3175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Снимок экрана 2021-05-05 в 17.01.02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E09E3C2" w14:textId="5948E26E" w:rsidR="00220A7B" w:rsidRPr="00220A7B" w:rsidRDefault="00220A7B" w:rsidP="0071246A">
            <w:pPr>
              <w:pStyle w:val="a8"/>
              <w:keepNext/>
              <w:ind w:left="0" w:firstLine="709"/>
              <w:jc w:val="left"/>
              <w:rPr>
                <w:b w:val="0"/>
                <w:lang w:val="ru-RU"/>
              </w:rPr>
            </w:pPr>
            <w:r w:rsidRPr="00220A7B">
              <w:rPr>
                <w:b w:val="0"/>
                <w:lang w:val="ru-RU"/>
              </w:rPr>
              <w:t xml:space="preserve">Подтверждение </w:t>
            </w:r>
            <w:r w:rsidR="008D26FE">
              <w:rPr>
                <w:b w:val="0"/>
                <w:lang w:val="ru-RU"/>
              </w:rPr>
              <w:t>получения экземпляра СКЗИ</w:t>
            </w:r>
            <w:r w:rsidRPr="00220A7B">
              <w:rPr>
                <w:b w:val="0"/>
                <w:lang w:val="ru-RU"/>
              </w:rPr>
              <w:t>.</w:t>
            </w:r>
          </w:p>
        </w:tc>
      </w:tr>
      <w:tr w:rsidR="00220A7B" w:rsidRPr="0033123A" w14:paraId="39C42B4C" w14:textId="77777777" w:rsidTr="00470B1B"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2FD9D5B" w14:textId="77777777" w:rsidR="00220A7B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41E8DE" wp14:editId="108F38DC">
                  <wp:extent cx="203200" cy="2159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" name="Снимок экрана 2021-05-05 в 17.17.23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8A7C01" w14:textId="77777777" w:rsidR="00220A7B" w:rsidRPr="0033123A" w:rsidRDefault="00220A7B" w:rsidP="0071246A">
            <w:pPr>
              <w:pStyle w:val="a8"/>
              <w:keepNext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33123A">
              <w:rPr>
                <w:lang w:val="ru-RU"/>
              </w:rPr>
              <w:t>ообщить, что указанный экземпляр СКЗИ был введён в действие.</w:t>
            </w:r>
          </w:p>
        </w:tc>
      </w:tr>
      <w:tr w:rsidR="00220A7B" w:rsidRPr="0033123A" w14:paraId="54A8F08B" w14:textId="77777777" w:rsidTr="00470B1B"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BDE30B" w14:textId="77777777" w:rsidR="00220A7B" w:rsidRPr="008F4C1A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18509D7" wp14:editId="47D7669B">
                  <wp:extent cx="342900" cy="333875"/>
                  <wp:effectExtent l="0" t="0" r="0" b="9525"/>
                  <wp:docPr id="20" name="Рисунок 20" descr="_scroll_external/attachments/image2021-8-2_19-24-21-dee9110f550ff37b607fb3e279e1ff3e2b355033276b6a5b3e53cca8ebc392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15995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513" cy="345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BBEE11" w14:textId="77777777" w:rsidR="00220A7B" w:rsidRPr="0033123A" w:rsidRDefault="00F23F00" w:rsidP="0071246A">
            <w:pPr>
              <w:pStyle w:val="a8"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="00220A7B" w:rsidRPr="0033123A">
              <w:rPr>
                <w:lang w:val="ru-RU"/>
              </w:rPr>
              <w:t>ообщить, что указанный экземпляр СКЗИ был выведен из действия.</w:t>
            </w:r>
          </w:p>
        </w:tc>
      </w:tr>
      <w:tr w:rsidR="00220A7B" w:rsidRPr="0033123A" w14:paraId="78567F4F" w14:textId="77777777" w:rsidTr="00220A7B">
        <w:trPr>
          <w:trHeight w:val="34"/>
        </w:trPr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20F3B0" w14:textId="77777777" w:rsidR="00220A7B" w:rsidRPr="008F4C1A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D88188F" wp14:editId="5922EE07">
                  <wp:extent cx="381000" cy="342900"/>
                  <wp:effectExtent l="0" t="0" r="0" b="0"/>
                  <wp:docPr id="21" name="Рисунок 21" descr="_scroll_external/attachments/image2021-8-2_19-23-57-dc4a97777e87392335c6519c939158268c81ac567ff2ed96e2f128596a7774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22437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31960F" w14:textId="55DB44C6" w:rsidR="00220A7B" w:rsidRPr="0033123A" w:rsidRDefault="00220A7B" w:rsidP="0071246A">
            <w:pPr>
              <w:pStyle w:val="a8"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="008D26FE">
              <w:rPr>
                <w:lang w:val="ru-RU"/>
              </w:rPr>
              <w:t>ернуть экземпляр СКЗИ</w:t>
            </w:r>
            <w:r w:rsidRPr="0033123A">
              <w:rPr>
                <w:lang w:val="ru-RU"/>
              </w:rPr>
              <w:t>.</w:t>
            </w:r>
          </w:p>
        </w:tc>
      </w:tr>
    </w:tbl>
    <w:p w14:paraId="295EECF1" w14:textId="77777777" w:rsidR="005A3F36" w:rsidRPr="00220A7B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 xml:space="preserve">Также есть возможность выполнить </w:t>
      </w:r>
      <w:r w:rsidR="00AB0A5D" w:rsidRPr="00220A7B">
        <w:rPr>
          <w:rFonts w:ascii="Times New Roman" w:hAnsi="Times New Roman" w:cs="Times New Roman"/>
          <w:sz w:val="28"/>
          <w:szCs w:val="28"/>
        </w:rPr>
        <w:t>данные мероприятия</w:t>
      </w:r>
      <w:r w:rsidRPr="00220A7B">
        <w:rPr>
          <w:rFonts w:ascii="Times New Roman" w:hAnsi="Times New Roman" w:cs="Times New Roman"/>
          <w:sz w:val="28"/>
          <w:szCs w:val="28"/>
        </w:rPr>
        <w:t xml:space="preserve"> в карточке экземпляра СКЗИ.  Для этого откройте карточку экземпляра СКЗИ, выбрав его в списке, и нажмите на кнопку перехода в соответствующий статус.</w:t>
      </w:r>
    </w:p>
    <w:p w14:paraId="39B49B1D" w14:textId="77777777" w:rsidR="005A3F36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>Ниже в таблице приведен перечень действий и уточняющие сведения, которые указываются при выполнении действий с экземплярами СКЗИ.</w:t>
      </w:r>
    </w:p>
    <w:tbl>
      <w:tblPr>
        <w:tblStyle w:val="ScrollTableNormal"/>
        <w:tblW w:w="4953" w:type="pct"/>
        <w:tblLayout w:type="fixed"/>
        <w:tblLook w:val="0020" w:firstRow="1" w:lastRow="0" w:firstColumn="0" w:lastColumn="0" w:noHBand="0" w:noVBand="0"/>
      </w:tblPr>
      <w:tblGrid>
        <w:gridCol w:w="4922"/>
        <w:gridCol w:w="5177"/>
      </w:tblGrid>
      <w:tr w:rsidR="0071246A" w:rsidRPr="005A3F36" w14:paraId="01B15ADC" w14:textId="77777777" w:rsidTr="003044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F7EE6" w14:textId="77777777" w:rsidR="0071246A" w:rsidRPr="005A3F36" w:rsidRDefault="0071246A" w:rsidP="00470B1B">
            <w:pPr>
              <w:keepNext/>
              <w:spacing w:line="360" w:lineRule="auto"/>
              <w:ind w:firstLine="709"/>
              <w:rPr>
                <w:b w:val="0"/>
                <w:sz w:val="28"/>
                <w:szCs w:val="28"/>
                <w:lang w:val="ru-RU"/>
              </w:rPr>
            </w:pPr>
            <w:r w:rsidRPr="005A3F36">
              <w:rPr>
                <w:sz w:val="28"/>
                <w:szCs w:val="28"/>
                <w:lang w:val="ru-RU"/>
              </w:rPr>
              <w:t>Действие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435D0" w14:textId="77777777" w:rsidR="0071246A" w:rsidRPr="005A3F36" w:rsidRDefault="0071246A" w:rsidP="00470B1B">
            <w:pPr>
              <w:keepNext/>
              <w:spacing w:line="360" w:lineRule="auto"/>
              <w:ind w:firstLine="709"/>
              <w:rPr>
                <w:b w:val="0"/>
                <w:sz w:val="28"/>
                <w:szCs w:val="28"/>
                <w:lang w:val="ru-RU"/>
              </w:rPr>
            </w:pPr>
            <w:r w:rsidRPr="005A3F36">
              <w:rPr>
                <w:sz w:val="28"/>
                <w:szCs w:val="28"/>
                <w:lang w:val="ru-RU"/>
              </w:rPr>
              <w:t>Уточняющие сведения</w:t>
            </w:r>
          </w:p>
        </w:tc>
      </w:tr>
      <w:tr w:rsidR="0071246A" w:rsidRPr="005A3F36" w14:paraId="12BA01D9" w14:textId="77777777" w:rsidTr="00631374">
        <w:trPr>
          <w:trHeight w:val="713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76BCA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pacing w:val="2"/>
                <w:sz w:val="28"/>
                <w:szCs w:val="28"/>
                <w:lang w:val="ru-RU" w:eastAsia="ru-RU"/>
              </w:rPr>
            </w:pPr>
            <w:r w:rsidRPr="005A3F36">
              <w:rPr>
                <w:sz w:val="28"/>
                <w:szCs w:val="28"/>
              </w:rPr>
              <w:t>Подтверждение</w:t>
            </w:r>
            <w:r w:rsidRPr="005A3F36">
              <w:rPr>
                <w:spacing w:val="2"/>
                <w:sz w:val="28"/>
                <w:szCs w:val="28"/>
                <w:lang w:val="ru-RU" w:eastAsia="ru-RU"/>
              </w:rPr>
              <w:t xml:space="preserve"> </w:t>
            </w:r>
            <w:r w:rsidRPr="005A3F36">
              <w:rPr>
                <w:sz w:val="28"/>
                <w:szCs w:val="28"/>
              </w:rPr>
              <w:t>получения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ECAE6" w14:textId="77777777" w:rsidR="0071246A" w:rsidRPr="00DF1679" w:rsidRDefault="0071246A" w:rsidP="00631374">
            <w:pPr>
              <w:pStyle w:val="a8"/>
              <w:keepNext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сопроводительного документа;</w:t>
            </w:r>
          </w:p>
          <w:p w14:paraId="3CEAB1F6" w14:textId="77777777" w:rsidR="0071246A" w:rsidRPr="00DF1679" w:rsidRDefault="0071246A" w:rsidP="00631374">
            <w:pPr>
              <w:pStyle w:val="a8"/>
              <w:keepNext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сопроводительного документа.</w:t>
            </w:r>
          </w:p>
        </w:tc>
      </w:tr>
      <w:tr w:rsidR="0071246A" w:rsidRPr="005A3F36" w14:paraId="489268E4" w14:textId="77777777" w:rsidTr="00631374">
        <w:trPr>
          <w:trHeight w:val="69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5AAF7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Установка (Ввод в действие)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C83FE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ввода в действие;</w:t>
            </w:r>
          </w:p>
          <w:p w14:paraId="1BC0A54E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подтверждающего документа.</w:t>
            </w:r>
          </w:p>
        </w:tc>
      </w:tr>
      <w:tr w:rsidR="0071246A" w:rsidRPr="005A3F36" w14:paraId="324CB367" w14:textId="77777777" w:rsidTr="00631374">
        <w:trPr>
          <w:trHeight w:val="70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EDE93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Изъятие (Вывод из действия)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D8EE3" w14:textId="519716A4" w:rsidR="0071246A" w:rsidRPr="008D26FE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изъятия</w:t>
            </w:r>
            <w:r w:rsidR="008D26FE">
              <w:rPr>
                <w:sz w:val="28"/>
                <w:szCs w:val="28"/>
                <w:lang w:val="ru-RU"/>
              </w:rPr>
              <w:t>;</w:t>
            </w:r>
          </w:p>
          <w:p w14:paraId="2E9F5A01" w14:textId="0B099650" w:rsidR="0071246A" w:rsidRPr="008D26FE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подтверждающего документа</w:t>
            </w:r>
            <w:r w:rsidR="008D26FE" w:rsidRPr="008D26FE">
              <w:rPr>
                <w:sz w:val="28"/>
                <w:szCs w:val="28"/>
                <w:lang w:val="ru-RU"/>
              </w:rPr>
              <w:t>.</w:t>
            </w:r>
          </w:p>
        </w:tc>
      </w:tr>
      <w:tr w:rsidR="0071246A" w:rsidRPr="005A3F36" w14:paraId="37322D0E" w14:textId="77777777" w:rsidTr="00631374">
        <w:trPr>
          <w:trHeight w:val="699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B447E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Возврат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F79F4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сопроводительного документа;</w:t>
            </w:r>
          </w:p>
          <w:p w14:paraId="428659DC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сопроводительного документа.</w:t>
            </w:r>
          </w:p>
        </w:tc>
      </w:tr>
    </w:tbl>
    <w:p w14:paraId="1AF74DA7" w14:textId="26338CD5" w:rsidR="00132DE2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firstLine="709"/>
        <w:rPr>
          <w:rFonts w:cs="Times New Roman"/>
        </w:rPr>
      </w:pPr>
      <w:bookmarkStart w:id="35" w:name="_Toc84262491"/>
      <w:bookmarkStart w:id="36" w:name="_Toc100161309"/>
      <w:r>
        <w:rPr>
          <w:rFonts w:cs="Times New Roman"/>
        </w:rPr>
        <w:lastRenderedPageBreak/>
        <w:t xml:space="preserve">5. </w:t>
      </w:r>
      <w:r w:rsidR="00132DE2">
        <w:rPr>
          <w:rFonts w:cs="Times New Roman"/>
        </w:rPr>
        <w:t>РАЗДЕЛ «</w:t>
      </w:r>
      <w:r w:rsidR="00132DE2" w:rsidRPr="005A3F36">
        <w:rPr>
          <w:rFonts w:cs="Times New Roman"/>
        </w:rPr>
        <w:t>ЛИЦЕНЗИИ</w:t>
      </w:r>
      <w:bookmarkEnd w:id="35"/>
      <w:r w:rsidR="00132DE2">
        <w:rPr>
          <w:rFonts w:cs="Times New Roman"/>
        </w:rPr>
        <w:t>»</w:t>
      </w:r>
      <w:bookmarkEnd w:id="36"/>
    </w:p>
    <w:p w14:paraId="1C6AB1CC" w14:textId="77777777" w:rsidR="005A3F36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В разделе «Лицензии» </w:t>
      </w:r>
      <w:r w:rsidR="008F4634">
        <w:rPr>
          <w:rFonts w:ascii="Times New Roman" w:hAnsi="Times New Roman" w:cs="Times New Roman"/>
          <w:sz w:val="28"/>
          <w:szCs w:val="28"/>
        </w:rPr>
        <w:t xml:space="preserve">отображен </w:t>
      </w:r>
      <w:r w:rsidRPr="005A3F36">
        <w:rPr>
          <w:rFonts w:ascii="Times New Roman" w:hAnsi="Times New Roman" w:cs="Times New Roman"/>
          <w:sz w:val="28"/>
          <w:szCs w:val="28"/>
        </w:rPr>
        <w:t>список лицензий на экземпляры СКЗИ</w:t>
      </w:r>
      <w:r w:rsidR="00CB4078">
        <w:rPr>
          <w:rFonts w:ascii="Times New Roman" w:hAnsi="Times New Roman" w:cs="Times New Roman"/>
          <w:sz w:val="28"/>
          <w:szCs w:val="28"/>
        </w:rPr>
        <w:t xml:space="preserve"> в виде таблицы</w:t>
      </w:r>
      <w:r w:rsidRPr="005A3F36">
        <w:rPr>
          <w:rFonts w:ascii="Times New Roman" w:hAnsi="Times New Roman" w:cs="Times New Roman"/>
          <w:sz w:val="28"/>
          <w:szCs w:val="28"/>
        </w:rPr>
        <w:t>.</w:t>
      </w:r>
    </w:p>
    <w:p w14:paraId="290D2142" w14:textId="7F1FF5BE" w:rsidR="005644C8" w:rsidRDefault="00CB4078" w:rsidP="0021348B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1278B5" wp14:editId="01EFE371">
            <wp:extent cx="6428676" cy="1431234"/>
            <wp:effectExtent l="0" t="0" r="0" b="0"/>
            <wp:docPr id="100279" name="Рисунок 100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" r="13877" b="58563"/>
                    <a:stretch/>
                  </pic:blipFill>
                  <pic:spPr bwMode="auto">
                    <a:xfrm>
                      <a:off x="0" y="0"/>
                      <a:ext cx="6457809" cy="1437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644C8" w:rsidRPr="002C0AAE">
        <w:rPr>
          <w:rFonts w:ascii="Times New Roman" w:hAnsi="Times New Roman" w:cs="Times New Roman"/>
          <w:i/>
          <w:sz w:val="28"/>
          <w:szCs w:val="28"/>
        </w:rPr>
        <w:t>Рисунок 4</w:t>
      </w:r>
      <w:r w:rsidR="00B15B57">
        <w:rPr>
          <w:rFonts w:ascii="Times New Roman" w:hAnsi="Times New Roman" w:cs="Times New Roman"/>
          <w:i/>
          <w:sz w:val="28"/>
          <w:szCs w:val="28"/>
          <w:lang w:val="en-US"/>
        </w:rPr>
        <w:t>4</w:t>
      </w:r>
      <w:bookmarkStart w:id="37" w:name="_GoBack"/>
      <w:bookmarkEnd w:id="37"/>
      <w:r w:rsidR="005644C8" w:rsidRPr="002C0AAE">
        <w:rPr>
          <w:rFonts w:ascii="Times New Roman" w:hAnsi="Times New Roman" w:cs="Times New Roman"/>
          <w:i/>
          <w:sz w:val="28"/>
          <w:szCs w:val="28"/>
        </w:rPr>
        <w:t xml:space="preserve"> – Раздел «Лицензии» ИС АОКЗ</w:t>
      </w:r>
    </w:p>
    <w:p w14:paraId="009C674B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C8513E5" w14:textId="77777777" w:rsidR="00CB4078" w:rsidRPr="005A3F36" w:rsidRDefault="00CB4078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Наименования столбцов таблицы имеют следующие значения:</w:t>
      </w:r>
    </w:p>
    <w:p w14:paraId="6858FFAC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№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порядковый номер лицении в списке;</w:t>
      </w:r>
    </w:p>
    <w:p w14:paraId="39554E43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Лицензионный ключ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лицензионный ключ;</w:t>
      </w:r>
    </w:p>
    <w:p w14:paraId="18A845F2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СКЗИ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</w:t>
      </w:r>
      <w:r w:rsidR="00AF4B07" w:rsidRPr="003B434E">
        <w:rPr>
          <w:sz w:val="28"/>
          <w:szCs w:val="28"/>
        </w:rPr>
        <w:t xml:space="preserve">наименование, версия и </w:t>
      </w:r>
      <w:r w:rsidR="005A3F36" w:rsidRPr="003B434E">
        <w:rPr>
          <w:sz w:val="28"/>
          <w:szCs w:val="28"/>
        </w:rPr>
        <w:t>сборка экземпляра СКЗИ;</w:t>
      </w:r>
    </w:p>
    <w:p w14:paraId="0A901415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Срок действия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срок действия лицензии;</w:t>
      </w:r>
    </w:p>
    <w:p w14:paraId="545F21D3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Действует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статус лицензии;</w:t>
      </w:r>
    </w:p>
    <w:p w14:paraId="60A17E55" w14:textId="62B9A7B4" w:rsidR="005A3F36" w:rsidRPr="005A3F36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Дата изменения</w:t>
      </w:r>
      <w:r w:rsidR="002C0AAE">
        <w:rPr>
          <w:sz w:val="28"/>
          <w:szCs w:val="28"/>
        </w:rPr>
        <w:t>»</w:t>
      </w:r>
      <w:r w:rsidR="005A3F36" w:rsidRPr="005A3F36">
        <w:rPr>
          <w:sz w:val="28"/>
          <w:szCs w:val="28"/>
        </w:rPr>
        <w:t xml:space="preserve"> — дата изменения данных лицензии.</w:t>
      </w:r>
    </w:p>
    <w:p w14:paraId="2E786530" w14:textId="77777777" w:rsidR="005A3F36" w:rsidRPr="005A3F36" w:rsidRDefault="005A3F36" w:rsidP="002C0AAE">
      <w:pPr>
        <w:spacing w:after="0" w:line="360" w:lineRule="auto"/>
        <w:ind w:firstLine="709"/>
        <w:jc w:val="both"/>
        <w:rPr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Предусмотрена возможность фильтрации списка лицензий </w:t>
      </w:r>
      <w:r w:rsidR="00CB4078">
        <w:rPr>
          <w:rFonts w:ascii="Times New Roman" w:hAnsi="Times New Roman" w:cs="Times New Roman"/>
          <w:sz w:val="28"/>
          <w:szCs w:val="28"/>
        </w:rPr>
        <w:t>согласно данным выбранного столбца.</w:t>
      </w:r>
      <w:r w:rsidRPr="005A3F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CEA1E7" w14:textId="77777777" w:rsidR="005A3F36" w:rsidRDefault="005A3F36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  <w:r w:rsidRPr="005A3F36">
        <w:rPr>
          <w:sz w:val="28"/>
          <w:szCs w:val="28"/>
        </w:rPr>
        <w:t>В карточке лицензии можно просмотреть общие данные о лицензии, приложенные к лицензии файлы, а также привязанные к лицензии экземпляры СКЗИ.</w:t>
      </w:r>
    </w:p>
    <w:p w14:paraId="2125EEFD" w14:textId="77777777" w:rsidR="003B434E" w:rsidRDefault="003B434E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</w:p>
    <w:p w14:paraId="474E321B" w14:textId="5959BCE7" w:rsidR="00F839B9" w:rsidRPr="00132DE2" w:rsidRDefault="00441EDA" w:rsidP="00884C5E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firstLine="709"/>
        <w:rPr>
          <w:rFonts w:cs="Times New Roman"/>
        </w:rPr>
      </w:pPr>
      <w:bookmarkStart w:id="38" w:name="_Toc100161310"/>
      <w:r>
        <w:rPr>
          <w:rFonts w:cs="Times New Roman"/>
        </w:rPr>
        <w:t xml:space="preserve">6. </w:t>
      </w:r>
      <w:r w:rsidR="00F839B9">
        <w:rPr>
          <w:rFonts w:cs="Times New Roman"/>
        </w:rPr>
        <w:t>ВЫХОД ИЗ СИСТЕМЫ</w:t>
      </w:r>
      <w:bookmarkEnd w:id="38"/>
    </w:p>
    <w:p w14:paraId="1DE5199E" w14:textId="77777777" w:rsidR="00F839B9" w:rsidRPr="00224E9F" w:rsidRDefault="00F839B9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Для выхода из ИС АОКЗ необходимо </w:t>
      </w:r>
      <w:r w:rsidR="00F23F00">
        <w:rPr>
          <w:sz w:val="28"/>
          <w:szCs w:val="28"/>
        </w:rPr>
        <w:t>нажать на кнопку «Выход из системы»</w:t>
      </w:r>
      <w:r w:rsidR="00220A7B">
        <w:rPr>
          <w:sz w:val="28"/>
          <w:szCs w:val="28"/>
        </w:rPr>
        <w:t xml:space="preserve"> и перезапустить браузер.</w:t>
      </w:r>
    </w:p>
    <w:sectPr w:rsidR="00F839B9" w:rsidRPr="00224E9F" w:rsidSect="002155AE">
      <w:headerReference w:type="default" r:id="rId6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D592CB" w14:textId="77777777" w:rsidR="002279AC" w:rsidRDefault="002279AC" w:rsidP="00132DE2">
      <w:pPr>
        <w:spacing w:after="0" w:line="240" w:lineRule="auto"/>
      </w:pPr>
      <w:r>
        <w:separator/>
      </w:r>
    </w:p>
  </w:endnote>
  <w:endnote w:type="continuationSeparator" w:id="0">
    <w:p w14:paraId="313C6C06" w14:textId="77777777" w:rsidR="002279AC" w:rsidRDefault="002279AC" w:rsidP="00132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BA48E7" w14:textId="77777777" w:rsidR="002279AC" w:rsidRDefault="002279AC" w:rsidP="00132DE2">
      <w:pPr>
        <w:spacing w:after="0" w:line="240" w:lineRule="auto"/>
      </w:pPr>
      <w:r>
        <w:separator/>
      </w:r>
    </w:p>
  </w:footnote>
  <w:footnote w:type="continuationSeparator" w:id="0">
    <w:p w14:paraId="40A2DF04" w14:textId="77777777" w:rsidR="002279AC" w:rsidRDefault="002279AC" w:rsidP="00132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578932"/>
      <w:docPartObj>
        <w:docPartGallery w:val="Page Numbers (Top of Page)"/>
        <w:docPartUnique/>
      </w:docPartObj>
    </w:sdtPr>
    <w:sdtEndPr/>
    <w:sdtContent>
      <w:p w14:paraId="13349256" w14:textId="2F4EBE7F" w:rsidR="00224E9F" w:rsidRDefault="00224E9F" w:rsidP="00BD67C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5B57">
          <w:rPr>
            <w:noProof/>
          </w:rPr>
          <w:t>30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C3D68"/>
    <w:multiLevelType w:val="hybridMultilevel"/>
    <w:tmpl w:val="07905FCC"/>
    <w:lvl w:ilvl="0" w:tplc="1D4E95A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A13BCE"/>
    <w:multiLevelType w:val="multilevel"/>
    <w:tmpl w:val="1382BEC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0F6413AB"/>
    <w:multiLevelType w:val="multilevel"/>
    <w:tmpl w:val="53F8C1D4"/>
    <w:lvl w:ilvl="0">
      <w:numFmt w:val="bullet"/>
      <w:lvlText w:val="–"/>
      <w:lvlJc w:val="left"/>
      <w:pPr>
        <w:tabs>
          <w:tab w:val="num" w:pos="0"/>
        </w:tabs>
        <w:ind w:left="565" w:hanging="180"/>
      </w:pPr>
      <w:rPr>
        <w:rFonts w:ascii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82" w:hanging="360"/>
      </w:pPr>
      <w:rPr>
        <w:rFonts w:ascii="Symbol" w:hAnsi="Symbol" w:cs="Symbol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80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1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82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3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4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3">
    <w:nsid w:val="10204A84"/>
    <w:multiLevelType w:val="multilevel"/>
    <w:tmpl w:val="C96825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4">
    <w:nsid w:val="10AF34AB"/>
    <w:multiLevelType w:val="hybridMultilevel"/>
    <w:tmpl w:val="77B246CC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3EA1ED7"/>
    <w:multiLevelType w:val="hybridMultilevel"/>
    <w:tmpl w:val="AFA84CE4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4E96ABB"/>
    <w:multiLevelType w:val="multilevel"/>
    <w:tmpl w:val="3D3689F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16020B8B"/>
    <w:multiLevelType w:val="multilevel"/>
    <w:tmpl w:val="5C0ED8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180126A6"/>
    <w:multiLevelType w:val="multilevel"/>
    <w:tmpl w:val="D136B21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9">
    <w:nsid w:val="1CD309B6"/>
    <w:multiLevelType w:val="multilevel"/>
    <w:tmpl w:val="8140063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>
    <w:nsid w:val="20AD4D56"/>
    <w:multiLevelType w:val="multilevel"/>
    <w:tmpl w:val="4246FD6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4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1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7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7301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9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7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96" w:hanging="2160"/>
      </w:pPr>
      <w:rPr>
        <w:rFonts w:hint="default"/>
      </w:rPr>
    </w:lvl>
  </w:abstractNum>
  <w:abstractNum w:abstractNumId="11">
    <w:nsid w:val="2AEA7B43"/>
    <w:multiLevelType w:val="hybridMultilevel"/>
    <w:tmpl w:val="108ADDA0"/>
    <w:lvl w:ilvl="0" w:tplc="1D4E95A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F04D0C"/>
    <w:multiLevelType w:val="multilevel"/>
    <w:tmpl w:val="AC68A496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35EF55DC"/>
    <w:multiLevelType w:val="multilevel"/>
    <w:tmpl w:val="7A5C85D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>
    <w:nsid w:val="361D2BEF"/>
    <w:multiLevelType w:val="hybridMultilevel"/>
    <w:tmpl w:val="B7C6C57E"/>
    <w:lvl w:ilvl="0" w:tplc="196467E8">
      <w:start w:val="1"/>
      <w:numFmt w:val="bullet"/>
      <w:pStyle w:val="1"/>
      <w:lvlText w:val="-"/>
      <w:lvlJc w:val="left"/>
      <w:pPr>
        <w:ind w:left="1176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5">
    <w:nsid w:val="372F3F7B"/>
    <w:multiLevelType w:val="hybridMultilevel"/>
    <w:tmpl w:val="3D50AB58"/>
    <w:lvl w:ilvl="0" w:tplc="1D4E95AC">
      <w:start w:val="1"/>
      <w:numFmt w:val="bullet"/>
      <w:lvlText w:val="-"/>
      <w:lvlJc w:val="left"/>
      <w:pPr>
        <w:ind w:left="83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6">
    <w:nsid w:val="37EE6F54"/>
    <w:multiLevelType w:val="hybridMultilevel"/>
    <w:tmpl w:val="002877A2"/>
    <w:lvl w:ilvl="0" w:tplc="74627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7C787F"/>
    <w:multiLevelType w:val="hybridMultilevel"/>
    <w:tmpl w:val="5C50F8A8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CCA6344"/>
    <w:multiLevelType w:val="hybridMultilevel"/>
    <w:tmpl w:val="0888A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CC01BB"/>
    <w:multiLevelType w:val="multilevel"/>
    <w:tmpl w:val="34BA504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hint="default"/>
      </w:rPr>
    </w:lvl>
  </w:abstractNum>
  <w:abstractNum w:abstractNumId="20">
    <w:nsid w:val="447152DC"/>
    <w:multiLevelType w:val="multilevel"/>
    <w:tmpl w:val="43C40152"/>
    <w:lvl w:ilvl="0">
      <w:start w:val="1"/>
      <w:numFmt w:val="decimal"/>
      <w:pStyle w:val="10"/>
      <w:lvlText w:val="%1"/>
      <w:lvlJc w:val="left"/>
      <w:pPr>
        <w:ind w:left="2704" w:hanging="432"/>
      </w:pPr>
      <w:rPr>
        <w:rFonts w:hint="default"/>
        <w:sz w:val="36"/>
        <w:szCs w:val="36"/>
      </w:rPr>
    </w:lvl>
    <w:lvl w:ilvl="1">
      <w:start w:val="1"/>
      <w:numFmt w:val="decimal"/>
      <w:pStyle w:val="20"/>
      <w:lvlText w:val="%1.%2"/>
      <w:lvlJc w:val="left"/>
      <w:pPr>
        <w:ind w:left="9935" w:hanging="576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"/>
      <w:lvlJc w:val="left"/>
      <w:pPr>
        <w:ind w:left="2992" w:hanging="720"/>
      </w:pPr>
      <w:rPr>
        <w:rFonts w:hint="default"/>
      </w:rPr>
    </w:lvl>
    <w:lvl w:ilvl="3">
      <w:start w:val="1"/>
      <w:numFmt w:val="decimal"/>
      <w:pStyle w:val="1111"/>
      <w:lvlText w:val="%1.%2.%3.%4"/>
      <w:lvlJc w:val="left"/>
      <w:pPr>
        <w:ind w:left="3136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3280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3424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3568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3712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3856" w:hanging="1584"/>
      </w:pPr>
      <w:rPr>
        <w:rFonts w:hint="default"/>
      </w:rPr>
    </w:lvl>
  </w:abstractNum>
  <w:abstractNum w:abstractNumId="21">
    <w:nsid w:val="44CF6B0A"/>
    <w:multiLevelType w:val="multilevel"/>
    <w:tmpl w:val="4D9CD94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46835902"/>
    <w:multiLevelType w:val="multilevel"/>
    <w:tmpl w:val="FE860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>
    <w:nsid w:val="4A085324"/>
    <w:multiLevelType w:val="multilevel"/>
    <w:tmpl w:val="BD0854AE"/>
    <w:lvl w:ilvl="0">
      <w:numFmt w:val="bullet"/>
      <w:lvlText w:val="–"/>
      <w:lvlJc w:val="left"/>
      <w:pPr>
        <w:tabs>
          <w:tab w:val="num" w:pos="0"/>
        </w:tabs>
        <w:ind w:left="529" w:hanging="180"/>
      </w:pPr>
      <w:rPr>
        <w:rFonts w:ascii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182" w:hanging="360"/>
      </w:pPr>
      <w:rPr>
        <w:rFonts w:ascii="Courier New" w:hAnsi="Courier New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80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1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82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3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4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4">
    <w:nsid w:val="4E933179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25">
    <w:nsid w:val="50C55844"/>
    <w:multiLevelType w:val="multilevel"/>
    <w:tmpl w:val="D37E465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6">
    <w:nsid w:val="50F03B10"/>
    <w:multiLevelType w:val="multilevel"/>
    <w:tmpl w:val="AC68A496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7">
    <w:nsid w:val="51545B8C"/>
    <w:multiLevelType w:val="hybridMultilevel"/>
    <w:tmpl w:val="C2441B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1F60A15"/>
    <w:multiLevelType w:val="multilevel"/>
    <w:tmpl w:val="D9BEE476"/>
    <w:lvl w:ilvl="0">
      <w:start w:val="1"/>
      <w:numFmt w:val="decimal"/>
      <w:lvlText w:val="%1."/>
      <w:lvlJc w:val="left"/>
      <w:pPr>
        <w:tabs>
          <w:tab w:val="num" w:pos="0"/>
        </w:tabs>
        <w:ind w:left="822" w:hanging="360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56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93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29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66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03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9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76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13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9">
    <w:nsid w:val="56954EE7"/>
    <w:multiLevelType w:val="multilevel"/>
    <w:tmpl w:val="FE860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0">
    <w:nsid w:val="575F28AF"/>
    <w:multiLevelType w:val="multilevel"/>
    <w:tmpl w:val="15E0AA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>
    <w:nsid w:val="58243291"/>
    <w:multiLevelType w:val="hybridMultilevel"/>
    <w:tmpl w:val="207EEFD8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CEF1128"/>
    <w:multiLevelType w:val="hybridMultilevel"/>
    <w:tmpl w:val="756660B4"/>
    <w:lvl w:ilvl="0" w:tplc="87C65A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6EC3CF9"/>
    <w:multiLevelType w:val="multilevel"/>
    <w:tmpl w:val="987A106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9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712" w:hanging="2160"/>
      </w:pPr>
      <w:rPr>
        <w:rFonts w:hint="default"/>
      </w:rPr>
    </w:lvl>
  </w:abstractNum>
  <w:abstractNum w:abstractNumId="34">
    <w:nsid w:val="709F5CBB"/>
    <w:multiLevelType w:val="hybridMultilevel"/>
    <w:tmpl w:val="8EAE47BC"/>
    <w:lvl w:ilvl="0" w:tplc="B42210AC">
      <w:start w:val="1"/>
      <w:numFmt w:val="bullet"/>
      <w:lvlText w:val="o"/>
      <w:lvlJc w:val="left"/>
      <w:pPr>
        <w:ind w:left="1429" w:hanging="360"/>
      </w:pPr>
      <w:rPr>
        <w:rFonts w:ascii="Courier New" w:hAnsi="Courier New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7321B12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36">
    <w:nsid w:val="783C747A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37">
    <w:nsid w:val="7A0310EE"/>
    <w:multiLevelType w:val="multilevel"/>
    <w:tmpl w:val="5D98299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8">
    <w:nsid w:val="7DF627D6"/>
    <w:multiLevelType w:val="hybridMultilevel"/>
    <w:tmpl w:val="7DF627D6"/>
    <w:lvl w:ilvl="0" w:tplc="AA60A5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CB90C92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039E1AF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3BA45F5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DE7CBF1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24E49C7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5DAAE0D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9858DBE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975C511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num w:numId="1">
    <w:abstractNumId w:val="22"/>
  </w:num>
  <w:num w:numId="2">
    <w:abstractNumId w:val="25"/>
  </w:num>
  <w:num w:numId="3">
    <w:abstractNumId w:val="2"/>
  </w:num>
  <w:num w:numId="4">
    <w:abstractNumId w:val="23"/>
  </w:num>
  <w:num w:numId="5">
    <w:abstractNumId w:val="28"/>
  </w:num>
  <w:num w:numId="6">
    <w:abstractNumId w:val="6"/>
  </w:num>
  <w:num w:numId="7">
    <w:abstractNumId w:val="7"/>
  </w:num>
  <w:num w:numId="8">
    <w:abstractNumId w:val="32"/>
  </w:num>
  <w:num w:numId="9">
    <w:abstractNumId w:val="11"/>
  </w:num>
  <w:num w:numId="10">
    <w:abstractNumId w:val="20"/>
  </w:num>
  <w:num w:numId="11">
    <w:abstractNumId w:val="38"/>
  </w:num>
  <w:num w:numId="12">
    <w:abstractNumId w:val="0"/>
  </w:num>
  <w:num w:numId="13">
    <w:abstractNumId w:val="15"/>
  </w:num>
  <w:num w:numId="14">
    <w:abstractNumId w:val="14"/>
  </w:num>
  <w:num w:numId="15">
    <w:abstractNumId w:val="1"/>
  </w:num>
  <w:num w:numId="16">
    <w:abstractNumId w:val="18"/>
  </w:num>
  <w:num w:numId="17">
    <w:abstractNumId w:val="29"/>
  </w:num>
  <w:num w:numId="18">
    <w:abstractNumId w:val="21"/>
  </w:num>
  <w:num w:numId="19">
    <w:abstractNumId w:val="31"/>
  </w:num>
  <w:num w:numId="20">
    <w:abstractNumId w:val="9"/>
  </w:num>
  <w:num w:numId="21">
    <w:abstractNumId w:val="37"/>
  </w:num>
  <w:num w:numId="22">
    <w:abstractNumId w:val="27"/>
  </w:num>
  <w:num w:numId="23">
    <w:abstractNumId w:val="16"/>
  </w:num>
  <w:num w:numId="24">
    <w:abstractNumId w:val="34"/>
  </w:num>
  <w:num w:numId="25">
    <w:abstractNumId w:val="19"/>
  </w:num>
  <w:num w:numId="26">
    <w:abstractNumId w:val="33"/>
  </w:num>
  <w:num w:numId="27">
    <w:abstractNumId w:val="5"/>
  </w:num>
  <w:num w:numId="28">
    <w:abstractNumId w:val="4"/>
  </w:num>
  <w:num w:numId="29">
    <w:abstractNumId w:val="12"/>
  </w:num>
  <w:num w:numId="30">
    <w:abstractNumId w:val="8"/>
  </w:num>
  <w:num w:numId="31">
    <w:abstractNumId w:val="13"/>
  </w:num>
  <w:num w:numId="32">
    <w:abstractNumId w:val="17"/>
  </w:num>
  <w:num w:numId="33">
    <w:abstractNumId w:val="10"/>
  </w:num>
  <w:num w:numId="34">
    <w:abstractNumId w:val="30"/>
  </w:num>
  <w:num w:numId="35">
    <w:abstractNumId w:val="3"/>
  </w:num>
  <w:num w:numId="36">
    <w:abstractNumId w:val="24"/>
  </w:num>
  <w:num w:numId="37">
    <w:abstractNumId w:val="26"/>
  </w:num>
  <w:num w:numId="38">
    <w:abstractNumId w:val="20"/>
  </w:num>
  <w:num w:numId="39">
    <w:abstractNumId w:val="35"/>
  </w:num>
  <w:num w:numId="40">
    <w:abstractNumId w:val="20"/>
  </w:num>
  <w:num w:numId="41">
    <w:abstractNumId w:val="20"/>
  </w:num>
  <w:num w:numId="42">
    <w:abstractNumId w:val="20"/>
  </w:num>
  <w:num w:numId="43">
    <w:abstractNumId w:val="20"/>
  </w:num>
  <w:num w:numId="4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CD7"/>
    <w:rsid w:val="0003545F"/>
    <w:rsid w:val="00045258"/>
    <w:rsid w:val="00054914"/>
    <w:rsid w:val="00087CD7"/>
    <w:rsid w:val="00095571"/>
    <w:rsid w:val="000A2853"/>
    <w:rsid w:val="000B7E54"/>
    <w:rsid w:val="000C7EDD"/>
    <w:rsid w:val="000E54E2"/>
    <w:rsid w:val="001142E8"/>
    <w:rsid w:val="00132DE2"/>
    <w:rsid w:val="00145D15"/>
    <w:rsid w:val="001567EA"/>
    <w:rsid w:val="00166CFE"/>
    <w:rsid w:val="00173BD9"/>
    <w:rsid w:val="001869AE"/>
    <w:rsid w:val="001B13A4"/>
    <w:rsid w:val="001C22DC"/>
    <w:rsid w:val="00204428"/>
    <w:rsid w:val="00205AC3"/>
    <w:rsid w:val="0021106D"/>
    <w:rsid w:val="0021348B"/>
    <w:rsid w:val="002155AE"/>
    <w:rsid w:val="00220A7B"/>
    <w:rsid w:val="00220E67"/>
    <w:rsid w:val="00224E9F"/>
    <w:rsid w:val="002279AC"/>
    <w:rsid w:val="00236213"/>
    <w:rsid w:val="00253679"/>
    <w:rsid w:val="0025531B"/>
    <w:rsid w:val="002572A9"/>
    <w:rsid w:val="002B72D8"/>
    <w:rsid w:val="002C0AAE"/>
    <w:rsid w:val="002D5829"/>
    <w:rsid w:val="002D6089"/>
    <w:rsid w:val="002D7F68"/>
    <w:rsid w:val="002E0B70"/>
    <w:rsid w:val="002F00DF"/>
    <w:rsid w:val="002F6238"/>
    <w:rsid w:val="00304436"/>
    <w:rsid w:val="0033123A"/>
    <w:rsid w:val="003A6955"/>
    <w:rsid w:val="003B434E"/>
    <w:rsid w:val="003D6231"/>
    <w:rsid w:val="003D6B85"/>
    <w:rsid w:val="003D7AC6"/>
    <w:rsid w:val="003F5489"/>
    <w:rsid w:val="00401483"/>
    <w:rsid w:val="00404480"/>
    <w:rsid w:val="004137E2"/>
    <w:rsid w:val="00426694"/>
    <w:rsid w:val="00434C81"/>
    <w:rsid w:val="00441EDA"/>
    <w:rsid w:val="00470B1B"/>
    <w:rsid w:val="004B7653"/>
    <w:rsid w:val="004E2D6E"/>
    <w:rsid w:val="004E712D"/>
    <w:rsid w:val="004E7C21"/>
    <w:rsid w:val="00503DB9"/>
    <w:rsid w:val="00546B21"/>
    <w:rsid w:val="0055421A"/>
    <w:rsid w:val="00560704"/>
    <w:rsid w:val="005644C8"/>
    <w:rsid w:val="00566D22"/>
    <w:rsid w:val="005734E3"/>
    <w:rsid w:val="005A336C"/>
    <w:rsid w:val="005A3F36"/>
    <w:rsid w:val="005A4167"/>
    <w:rsid w:val="005B2500"/>
    <w:rsid w:val="00614C81"/>
    <w:rsid w:val="00631374"/>
    <w:rsid w:val="006463F2"/>
    <w:rsid w:val="0069591F"/>
    <w:rsid w:val="006B1F87"/>
    <w:rsid w:val="006E121B"/>
    <w:rsid w:val="0071246A"/>
    <w:rsid w:val="00724142"/>
    <w:rsid w:val="0073484E"/>
    <w:rsid w:val="00734B02"/>
    <w:rsid w:val="00750BF2"/>
    <w:rsid w:val="007515BB"/>
    <w:rsid w:val="00756E4F"/>
    <w:rsid w:val="007579D6"/>
    <w:rsid w:val="007A0E55"/>
    <w:rsid w:val="007D63D6"/>
    <w:rsid w:val="007F62AF"/>
    <w:rsid w:val="00806D63"/>
    <w:rsid w:val="00821850"/>
    <w:rsid w:val="008237B8"/>
    <w:rsid w:val="00831C2B"/>
    <w:rsid w:val="00844864"/>
    <w:rsid w:val="00861E6D"/>
    <w:rsid w:val="008678D4"/>
    <w:rsid w:val="00871583"/>
    <w:rsid w:val="0088112C"/>
    <w:rsid w:val="00884C5E"/>
    <w:rsid w:val="0089638A"/>
    <w:rsid w:val="008D26FE"/>
    <w:rsid w:val="008D4B7A"/>
    <w:rsid w:val="008E4140"/>
    <w:rsid w:val="008F4634"/>
    <w:rsid w:val="008F4C1A"/>
    <w:rsid w:val="00920235"/>
    <w:rsid w:val="00962B67"/>
    <w:rsid w:val="00970D48"/>
    <w:rsid w:val="009971C1"/>
    <w:rsid w:val="009F7003"/>
    <w:rsid w:val="00A22311"/>
    <w:rsid w:val="00A51D7E"/>
    <w:rsid w:val="00A628D3"/>
    <w:rsid w:val="00A86F2C"/>
    <w:rsid w:val="00A91696"/>
    <w:rsid w:val="00A94E96"/>
    <w:rsid w:val="00AA6C38"/>
    <w:rsid w:val="00AB0A5D"/>
    <w:rsid w:val="00AC5134"/>
    <w:rsid w:val="00AD41FC"/>
    <w:rsid w:val="00AF4B07"/>
    <w:rsid w:val="00B06732"/>
    <w:rsid w:val="00B11790"/>
    <w:rsid w:val="00B15B57"/>
    <w:rsid w:val="00B4320E"/>
    <w:rsid w:val="00B54948"/>
    <w:rsid w:val="00B73045"/>
    <w:rsid w:val="00B75808"/>
    <w:rsid w:val="00BA3D02"/>
    <w:rsid w:val="00BA6024"/>
    <w:rsid w:val="00BB7531"/>
    <w:rsid w:val="00BD67C3"/>
    <w:rsid w:val="00BE707C"/>
    <w:rsid w:val="00BF2A94"/>
    <w:rsid w:val="00C04493"/>
    <w:rsid w:val="00C46C14"/>
    <w:rsid w:val="00C46DDC"/>
    <w:rsid w:val="00C47F3D"/>
    <w:rsid w:val="00C9729B"/>
    <w:rsid w:val="00CB4078"/>
    <w:rsid w:val="00D05840"/>
    <w:rsid w:val="00D328C3"/>
    <w:rsid w:val="00D37E67"/>
    <w:rsid w:val="00D72992"/>
    <w:rsid w:val="00D9273C"/>
    <w:rsid w:val="00DB7E63"/>
    <w:rsid w:val="00DE6530"/>
    <w:rsid w:val="00DF1679"/>
    <w:rsid w:val="00E15253"/>
    <w:rsid w:val="00E31406"/>
    <w:rsid w:val="00E418CB"/>
    <w:rsid w:val="00E63CBF"/>
    <w:rsid w:val="00E80D17"/>
    <w:rsid w:val="00E972AA"/>
    <w:rsid w:val="00EA3650"/>
    <w:rsid w:val="00EB785A"/>
    <w:rsid w:val="00EE460B"/>
    <w:rsid w:val="00EF0FB4"/>
    <w:rsid w:val="00F23F00"/>
    <w:rsid w:val="00F80738"/>
    <w:rsid w:val="00F839B9"/>
    <w:rsid w:val="00F857A9"/>
    <w:rsid w:val="00FF005E"/>
    <w:rsid w:val="00FF223E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635937"/>
  <w15:chartTrackingRefBased/>
  <w15:docId w15:val="{32EBE803-8018-44E0-B48D-F9DA38AF8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aliases w:val="H1,.,Название спецификации,h:1,h:1app,TF-Overskrift 1,H11,R1,Titre 0,Document Header1,1,h1,app heading 1,ITT t1,II+,I,H12,H13,H14,H15,H16,H17,H18,...,Заголов,Çàãîëîâ,ch,Глава,(раздел),Section 1.0,Part,Heading for Top Section,H111,H121,H131,H"/>
    <w:basedOn w:val="a"/>
    <w:next w:val="a"/>
    <w:link w:val="11"/>
    <w:qFormat/>
    <w:rsid w:val="002E0B70"/>
    <w:pPr>
      <w:keepNext/>
      <w:pageBreakBefore/>
      <w:numPr>
        <w:numId w:val="10"/>
      </w:numPr>
      <w:tabs>
        <w:tab w:val="left" w:pos="0"/>
        <w:tab w:val="left" w:pos="709"/>
      </w:tabs>
      <w:spacing w:after="240" w:line="240" w:lineRule="auto"/>
      <w:ind w:left="0" w:firstLine="0"/>
      <w:outlineLvl w:val="0"/>
    </w:pPr>
    <w:rPr>
      <w:rFonts w:ascii="Times New Roman" w:eastAsia="Times New Roman" w:hAnsi="Times New Roman" w:cs="Arial"/>
      <w:b/>
      <w:bCs/>
      <w:noProof/>
      <w:color w:val="000000" w:themeColor="text1"/>
      <w:kern w:val="32"/>
      <w:sz w:val="36"/>
      <w:szCs w:val="32"/>
    </w:rPr>
  </w:style>
  <w:style w:type="paragraph" w:styleId="20">
    <w:name w:val="heading 2"/>
    <w:basedOn w:val="a"/>
    <w:next w:val="a"/>
    <w:link w:val="21"/>
    <w:qFormat/>
    <w:rsid w:val="002E0B70"/>
    <w:pPr>
      <w:keepNext/>
      <w:numPr>
        <w:ilvl w:val="1"/>
        <w:numId w:val="10"/>
      </w:numPr>
      <w:tabs>
        <w:tab w:val="left" w:pos="851"/>
      </w:tabs>
      <w:spacing w:before="240" w:after="120" w:line="240" w:lineRule="auto"/>
      <w:outlineLvl w:val="1"/>
    </w:pPr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qFormat/>
    <w:rsid w:val="002E0B70"/>
    <w:pPr>
      <w:keepNext/>
      <w:numPr>
        <w:ilvl w:val="2"/>
        <w:numId w:val="10"/>
      </w:numPr>
      <w:tabs>
        <w:tab w:val="left" w:pos="709"/>
      </w:tabs>
      <w:spacing w:before="240" w:after="120" w:line="240" w:lineRule="auto"/>
      <w:ind w:left="1134" w:hanging="708"/>
      <w:outlineLvl w:val="2"/>
    </w:pPr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paragraph" w:styleId="5">
    <w:name w:val="heading 5"/>
    <w:basedOn w:val="a"/>
    <w:next w:val="a"/>
    <w:link w:val="50"/>
    <w:unhideWhenUsed/>
    <w:rsid w:val="002E0B70"/>
    <w:pPr>
      <w:keepNext/>
      <w:keepLines/>
      <w:numPr>
        <w:ilvl w:val="4"/>
        <w:numId w:val="10"/>
      </w:numPr>
      <w:spacing w:before="240" w:after="0" w:line="240" w:lineRule="auto"/>
      <w:jc w:val="both"/>
      <w:outlineLvl w:val="4"/>
    </w:pPr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rsid w:val="002E0B70"/>
    <w:pPr>
      <w:keepNext/>
      <w:keepLines/>
      <w:numPr>
        <w:ilvl w:val="5"/>
        <w:numId w:val="10"/>
      </w:numPr>
      <w:spacing w:before="240" w:after="0" w:line="240" w:lineRule="auto"/>
      <w:jc w:val="both"/>
      <w:outlineLvl w:val="5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7">
    <w:name w:val="heading 7"/>
    <w:basedOn w:val="a"/>
    <w:next w:val="a"/>
    <w:link w:val="70"/>
    <w:semiHidden/>
    <w:unhideWhenUsed/>
    <w:rsid w:val="002E0B70"/>
    <w:pPr>
      <w:keepNext/>
      <w:keepLines/>
      <w:numPr>
        <w:ilvl w:val="6"/>
        <w:numId w:val="10"/>
      </w:numPr>
      <w:spacing w:before="240" w:after="0" w:line="240" w:lineRule="auto"/>
      <w:jc w:val="both"/>
      <w:outlineLvl w:val="6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rsid w:val="002E0B70"/>
    <w:pPr>
      <w:keepNext/>
      <w:keepLines/>
      <w:numPr>
        <w:ilvl w:val="7"/>
        <w:numId w:val="10"/>
      </w:numPr>
      <w:spacing w:before="240" w:after="0" w:line="240" w:lineRule="auto"/>
      <w:jc w:val="both"/>
      <w:outlineLvl w:val="7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styleId="9">
    <w:name w:val="heading 9"/>
    <w:basedOn w:val="a"/>
    <w:next w:val="a"/>
    <w:link w:val="90"/>
    <w:semiHidden/>
    <w:unhideWhenUsed/>
    <w:rsid w:val="002E0B70"/>
    <w:pPr>
      <w:keepNext/>
      <w:keepLines/>
      <w:numPr>
        <w:ilvl w:val="8"/>
        <w:numId w:val="10"/>
      </w:numPr>
      <w:spacing w:before="240" w:after="0" w:line="240" w:lineRule="auto"/>
      <w:jc w:val="both"/>
      <w:outlineLvl w:val="8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087CD7"/>
    <w:pPr>
      <w:ind w:left="720"/>
      <w:contextualSpacing/>
    </w:pPr>
  </w:style>
  <w:style w:type="paragraph" w:styleId="a5">
    <w:name w:val="Body Text"/>
    <w:basedOn w:val="a"/>
    <w:link w:val="a6"/>
    <w:uiPriority w:val="1"/>
    <w:qFormat/>
    <w:rsid w:val="00087CD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087CD7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2F00DF"/>
    <w:rPr>
      <w:color w:val="0563C1" w:themeColor="hyperlink"/>
      <w:u w:val="single"/>
    </w:rPr>
  </w:style>
  <w:style w:type="character" w:customStyle="1" w:styleId="a4">
    <w:name w:val="Абзац списка Знак"/>
    <w:basedOn w:val="a0"/>
    <w:link w:val="a3"/>
    <w:rsid w:val="0089638A"/>
  </w:style>
  <w:style w:type="character" w:customStyle="1" w:styleId="11">
    <w:name w:val="Заголовок 1 Знак"/>
    <w:aliases w:val="H1 Знак,. Знак,Название спецификации Знак,h:1 Знак,h:1app Знак,TF-Overskrift 1 Знак,H11 Знак,R1 Знак,Titre 0 Знак,Document Header1 Знак,1 Знак,h1 Знак,app heading 1 Знак,ITT t1 Знак,II+ Знак,I Знак,H12 Знак,H13 Знак,H14 Знак,H15 Знак"/>
    <w:basedOn w:val="a0"/>
    <w:link w:val="10"/>
    <w:rsid w:val="002E0B70"/>
    <w:rPr>
      <w:rFonts w:ascii="Times New Roman" w:eastAsia="Times New Roman" w:hAnsi="Times New Roman" w:cs="Arial"/>
      <w:b/>
      <w:bCs/>
      <w:noProof/>
      <w:color w:val="000000" w:themeColor="text1"/>
      <w:kern w:val="32"/>
      <w:sz w:val="36"/>
      <w:szCs w:val="32"/>
    </w:rPr>
  </w:style>
  <w:style w:type="character" w:customStyle="1" w:styleId="21">
    <w:name w:val="Заголовок 2 Знак"/>
    <w:basedOn w:val="a0"/>
    <w:link w:val="20"/>
    <w:rsid w:val="002E0B70"/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character" w:customStyle="1" w:styleId="30">
    <w:name w:val="Заголовок 3 Знак"/>
    <w:basedOn w:val="a0"/>
    <w:link w:val="3"/>
    <w:rsid w:val="002E0B70"/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character" w:customStyle="1" w:styleId="50">
    <w:name w:val="Заголовок 5 Знак"/>
    <w:basedOn w:val="a0"/>
    <w:link w:val="5"/>
    <w:rsid w:val="002E0B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customStyle="1" w:styleId="90">
    <w:name w:val="Заголовок 9 Знак"/>
    <w:basedOn w:val="a0"/>
    <w:link w:val="9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customStyle="1" w:styleId="1111">
    <w:name w:val="Заголовок 1.1.1.1"/>
    <w:basedOn w:val="3"/>
    <w:qFormat/>
    <w:rsid w:val="002E0B70"/>
    <w:pPr>
      <w:numPr>
        <w:ilvl w:val="3"/>
      </w:numPr>
      <w:ind w:left="1276"/>
      <w:outlineLvl w:val="3"/>
    </w:pPr>
    <w:rPr>
      <w:i/>
    </w:rPr>
  </w:style>
  <w:style w:type="table" w:customStyle="1" w:styleId="ScrollTableNormal">
    <w:name w:val="Scroll Table Normal"/>
    <w:basedOn w:val="a1"/>
    <w:uiPriority w:val="99"/>
    <w:qFormat/>
    <w:rsid w:val="005A3F3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  <w:tblStylePr w:type="firstRow">
      <w:pPr>
        <w:jc w:val="center"/>
      </w:pPr>
      <w:rPr>
        <w:rFonts w:ascii="Times New Roman" w:hAnsi="Times New Roman"/>
        <w:b/>
        <w:bCs w:val="0"/>
        <w:i w:val="0"/>
        <w:iCs w:val="0"/>
        <w:color w:val="000000" w:themeColor="text1"/>
        <w:sz w:val="24"/>
      </w:rPr>
      <w:tblPr/>
      <w:tcPr>
        <w:shd w:val="clear" w:color="auto" w:fill="D9D9D9" w:themeFill="background1" w:themeFillShade="D9"/>
        <w:vAlign w:val="center"/>
      </w:tcPr>
    </w:tblStylePr>
    <w:tblStylePr w:type="firstCol">
      <w:rPr>
        <w:rFonts w:ascii="Times New Roman" w:hAnsi="Times New Roman"/>
        <w:b w:val="0"/>
        <w:color w:val="003263"/>
        <w:sz w:val="24"/>
      </w:rPr>
      <w:tblPr/>
      <w:tcPr>
        <w:shd w:val="clear" w:color="auto" w:fill="FFFFFF" w:themeFill="background1"/>
      </w:tcPr>
    </w:tblStylePr>
  </w:style>
  <w:style w:type="paragraph" w:customStyle="1" w:styleId="a8">
    <w:name w:val="Табл(текст)"/>
    <w:basedOn w:val="a"/>
    <w:link w:val="a9"/>
    <w:qFormat/>
    <w:rsid w:val="005A3F36"/>
    <w:pPr>
      <w:spacing w:before="120" w:after="120" w:line="240" w:lineRule="auto"/>
      <w:ind w:left="113" w:right="113"/>
    </w:pPr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character" w:customStyle="1" w:styleId="a9">
    <w:name w:val="Табл(текст) Знак"/>
    <w:basedOn w:val="a0"/>
    <w:link w:val="a8"/>
    <w:rsid w:val="005A3F36"/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paragraph" w:customStyle="1" w:styleId="1">
    <w:name w:val="Бул 1"/>
    <w:basedOn w:val="a3"/>
    <w:link w:val="12"/>
    <w:qFormat/>
    <w:rsid w:val="005A3F36"/>
    <w:pPr>
      <w:numPr>
        <w:numId w:val="14"/>
      </w:numPr>
      <w:spacing w:before="120" w:after="120" w:line="240" w:lineRule="auto"/>
      <w:ind w:left="851" w:hanging="283"/>
      <w:contextualSpacing w:val="0"/>
      <w:jc w:val="both"/>
    </w:pPr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character" w:customStyle="1" w:styleId="12">
    <w:name w:val="Бул 1 Знак"/>
    <w:basedOn w:val="a4"/>
    <w:link w:val="1"/>
    <w:rsid w:val="005A3F36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customStyle="1" w:styleId="2">
    <w:name w:val="Бул 2"/>
    <w:basedOn w:val="1"/>
    <w:link w:val="22"/>
    <w:qFormat/>
    <w:rsid w:val="005A3F36"/>
    <w:pPr>
      <w:numPr>
        <w:numId w:val="15"/>
      </w:numPr>
      <w:ind w:left="1134" w:hanging="283"/>
    </w:pPr>
  </w:style>
  <w:style w:type="character" w:customStyle="1" w:styleId="22">
    <w:name w:val="Бул 2 Знак"/>
    <w:basedOn w:val="12"/>
    <w:link w:val="2"/>
    <w:rsid w:val="005A3F36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152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15253"/>
    <w:rPr>
      <w:rFonts w:ascii="Segoe UI" w:hAnsi="Segoe UI" w:cs="Segoe UI"/>
      <w:sz w:val="18"/>
      <w:szCs w:val="18"/>
    </w:rPr>
  </w:style>
  <w:style w:type="paragraph" w:styleId="ac">
    <w:name w:val="Revision"/>
    <w:hidden/>
    <w:uiPriority w:val="99"/>
    <w:semiHidden/>
    <w:rsid w:val="00253679"/>
    <w:pPr>
      <w:spacing w:after="0" w:line="240" w:lineRule="auto"/>
    </w:pPr>
  </w:style>
  <w:style w:type="character" w:customStyle="1" w:styleId="13">
    <w:name w:val="Основной текст Знак1"/>
    <w:basedOn w:val="a0"/>
    <w:uiPriority w:val="99"/>
    <w:locked/>
    <w:rsid w:val="00BA6024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d">
    <w:name w:val="header"/>
    <w:basedOn w:val="a"/>
    <w:link w:val="ae"/>
    <w:uiPriority w:val="99"/>
    <w:unhideWhenUsed/>
    <w:rsid w:val="00132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32DE2"/>
  </w:style>
  <w:style w:type="paragraph" w:styleId="af">
    <w:name w:val="footer"/>
    <w:basedOn w:val="a"/>
    <w:link w:val="af0"/>
    <w:uiPriority w:val="99"/>
    <w:unhideWhenUsed/>
    <w:rsid w:val="00132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32DE2"/>
  </w:style>
  <w:style w:type="paragraph" w:customStyle="1" w:styleId="af1">
    <w:name w:val="_Содержание"/>
    <w:next w:val="a"/>
    <w:rsid w:val="00566D22"/>
    <w:pPr>
      <w:pageBreakBefore/>
      <w:shd w:val="clear" w:color="auto" w:fill="FFFFFF"/>
      <w:spacing w:before="360" w:after="240" w:line="240" w:lineRule="auto"/>
      <w:jc w:val="center"/>
    </w:pPr>
    <w:rPr>
      <w:rFonts w:ascii="Times New Roman" w:eastAsia="Times New Roman" w:hAnsi="Times New Roman" w:cs="Times New Roman"/>
      <w:b/>
      <w:sz w:val="32"/>
      <w:lang w:eastAsia="ru-RU"/>
    </w:rPr>
  </w:style>
  <w:style w:type="paragraph" w:styleId="14">
    <w:name w:val="toc 1"/>
    <w:aliases w:val="Оглавление 11"/>
    <w:next w:val="a"/>
    <w:uiPriority w:val="39"/>
    <w:rsid w:val="00566D22"/>
    <w:pPr>
      <w:tabs>
        <w:tab w:val="right" w:leader="dot" w:pos="9582"/>
      </w:tabs>
      <w:spacing w:before="160" w:after="0" w:line="240" w:lineRule="auto"/>
      <w:ind w:right="567"/>
      <w:jc w:val="both"/>
    </w:pPr>
    <w:rPr>
      <w:rFonts w:ascii="Arial" w:eastAsia="Times New Roman" w:hAnsi="Arial" w:cs="Times New Roman"/>
      <w:b/>
      <w:sz w:val="28"/>
      <w:szCs w:val="24"/>
      <w:lang w:eastAsia="ru-RU"/>
    </w:rPr>
  </w:style>
  <w:style w:type="paragraph" w:styleId="31">
    <w:name w:val="toc 3"/>
    <w:next w:val="a"/>
    <w:uiPriority w:val="39"/>
    <w:rsid w:val="00566D22"/>
    <w:pPr>
      <w:tabs>
        <w:tab w:val="right" w:leader="dot" w:pos="9582"/>
      </w:tabs>
      <w:spacing w:before="60" w:after="0" w:line="240" w:lineRule="auto"/>
      <w:ind w:left="907" w:right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AB0A5D"/>
    <w:pPr>
      <w:spacing w:after="100"/>
      <w:ind w:left="220"/>
    </w:pPr>
  </w:style>
  <w:style w:type="paragraph" w:customStyle="1" w:styleId="af2">
    <w:name w:val="Табл(название)"/>
    <w:basedOn w:val="a"/>
    <w:link w:val="af3"/>
    <w:autoRedefine/>
    <w:qFormat/>
    <w:rsid w:val="0003545F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character" w:customStyle="1" w:styleId="af3">
    <w:name w:val="Табл(название) Знак"/>
    <w:basedOn w:val="a9"/>
    <w:link w:val="af2"/>
    <w:rsid w:val="0003545F"/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paragraph" w:customStyle="1" w:styleId="docdata">
    <w:name w:val="docdata"/>
    <w:aliases w:val="docy,v5,3995,bqiaagaaeyqcaaagiaiaaanadqaabu4naaaaaaaaaaaaaaaaaaaaaaaaaaaaaaaaaaaaaaaaaaaaaaaaaaaaaaaaaaaaaaaaaaaaaaaaaaaaaaaaaaaaaaaaaaaaaaaaaaaaaaaaaaaaaaaaaaaaaaaaaaaaaaaaaaaaaaaaaaaaaaaaaaaaaaaaaaaaaaaaaaaaaaaaaaaaaaaaaaaaaaaaaaaaaaaaaaaaaaaa"/>
    <w:basedOn w:val="a"/>
    <w:rsid w:val="0005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unhideWhenUsed/>
    <w:rsid w:val="0005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TOC Heading"/>
    <w:basedOn w:val="10"/>
    <w:next w:val="a"/>
    <w:uiPriority w:val="39"/>
    <w:unhideWhenUsed/>
    <w:qFormat/>
    <w:rsid w:val="002572A9"/>
    <w:pPr>
      <w:keepLines/>
      <w:pageBreakBefore w:val="0"/>
      <w:numPr>
        <w:numId w:val="0"/>
      </w:numPr>
      <w:tabs>
        <w:tab w:val="clear" w:pos="0"/>
        <w:tab w:val="clear" w:pos="709"/>
      </w:tabs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noProof w:val="0"/>
      <w:color w:val="2E74B5" w:themeColor="accent1" w:themeShade="BF"/>
      <w:kern w:val="0"/>
      <w:sz w:val="32"/>
      <w:lang w:eastAsia="ru-RU"/>
    </w:rPr>
  </w:style>
  <w:style w:type="character" w:styleId="af6">
    <w:name w:val="annotation reference"/>
    <w:basedOn w:val="a0"/>
    <w:uiPriority w:val="99"/>
    <w:semiHidden/>
    <w:unhideWhenUsed/>
    <w:rsid w:val="003F5489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3F5489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3F5489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3F5489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3F5489"/>
    <w:rPr>
      <w:b/>
      <w:bCs/>
      <w:sz w:val="20"/>
      <w:szCs w:val="20"/>
    </w:rPr>
  </w:style>
  <w:style w:type="table" w:customStyle="1" w:styleId="ScrollQuote">
    <w:name w:val="Scroll Quote"/>
    <w:basedOn w:val="a1"/>
    <w:uiPriority w:val="99"/>
    <w:qFormat/>
    <w:rsid w:val="00470B1B"/>
    <w:pPr>
      <w:spacing w:after="0" w:line="240" w:lineRule="auto"/>
      <w:ind w:left="173" w:right="259"/>
    </w:pPr>
    <w:rPr>
      <w:rFonts w:ascii="Times New Roman" w:eastAsia="Times New Roman" w:hAnsi="Times New Roman" w:cs="Times New Roman"/>
      <w:i/>
      <w:sz w:val="24"/>
      <w:szCs w:val="24"/>
      <w:lang w:val="en-US"/>
    </w:rPr>
    <w:tblPr>
      <w:tblInd w:w="0" w:type="dxa"/>
      <w:tblCellMar>
        <w:top w:w="0" w:type="dxa"/>
        <w:left w:w="58" w:type="dxa"/>
        <w:bottom w:w="0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character" w:customStyle="1" w:styleId="fontstyle01">
    <w:name w:val="fontstyle01"/>
    <w:basedOn w:val="a0"/>
    <w:rsid w:val="00D328C3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3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30.png"/><Relationship Id="rId21" Type="http://schemas.openxmlformats.org/officeDocument/2006/relationships/image" Target="media/image14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jpeg"/><Relationship Id="rId50" Type="http://schemas.openxmlformats.org/officeDocument/2006/relationships/image" Target="media/image41.png"/><Relationship Id="rId55" Type="http://schemas.openxmlformats.org/officeDocument/2006/relationships/image" Target="media/image44.jpeg"/><Relationship Id="rId63" Type="http://schemas.openxmlformats.org/officeDocument/2006/relationships/image" Target="media/image50.png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hyperlink" Target="https://www.cryptopro.ru/sites/default/files/products/cades/demopage/simple.html" TargetMode="External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jpeg"/><Relationship Id="rId53" Type="http://schemas.openxmlformats.org/officeDocument/2006/relationships/image" Target="media/image42.jpeg"/><Relationship Id="rId58" Type="http://schemas.openxmlformats.org/officeDocument/2006/relationships/hyperlink" Target="https://aokz.cert.roskazna.ru" TargetMode="External"/><Relationship Id="rId66" Type="http://schemas.openxmlformats.org/officeDocument/2006/relationships/image" Target="media/image53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6.jpeg"/><Relationship Id="rId61" Type="http://schemas.openxmlformats.org/officeDocument/2006/relationships/image" Target="media/image4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4" Type="http://schemas.openxmlformats.org/officeDocument/2006/relationships/image" Target="media/image35.png"/><Relationship Id="rId52" Type="http://schemas.openxmlformats.org/officeDocument/2006/relationships/hyperlink" Target="https://sobi.cert.roskazna.ru" TargetMode="External"/><Relationship Id="rId60" Type="http://schemas.openxmlformats.org/officeDocument/2006/relationships/image" Target="media/image47.png"/><Relationship Id="rId65" Type="http://schemas.openxmlformats.org/officeDocument/2006/relationships/image" Target="media/image5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www.cryptopro.ru/products/cades/plugin/get_2_0" TargetMode="External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5.jpeg"/><Relationship Id="rId64" Type="http://schemas.openxmlformats.org/officeDocument/2006/relationships/image" Target="media/image51.png"/><Relationship Id="rId69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hyperlink" Target="https://roskazna.gov.ru" TargetMode="Externa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jpeg"/><Relationship Id="rId59" Type="http://schemas.openxmlformats.org/officeDocument/2006/relationships/hyperlink" Target="https://aokz.login.roskazna.ru" TargetMode="External"/><Relationship Id="rId67" Type="http://schemas.openxmlformats.org/officeDocument/2006/relationships/header" Target="header1.xml"/><Relationship Id="rId20" Type="http://schemas.openxmlformats.org/officeDocument/2006/relationships/image" Target="media/image13.png"/><Relationship Id="rId41" Type="http://schemas.openxmlformats.org/officeDocument/2006/relationships/image" Target="media/image32.png"/><Relationship Id="rId54" Type="http://schemas.openxmlformats.org/officeDocument/2006/relationships/image" Target="media/image43.jpeg"/><Relationship Id="rId62" Type="http://schemas.openxmlformats.org/officeDocument/2006/relationships/image" Target="media/image4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9CD0408-D83C-46C8-B0CA-3928F3C0D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32</Pages>
  <Words>2999</Words>
  <Characters>17096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20055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Чекашин Дмитрий Фёдорович</dc:creator>
  <cp:keywords/>
  <dc:description/>
  <cp:lastModifiedBy>Аулова Елена Александровна</cp:lastModifiedBy>
  <cp:revision>3</cp:revision>
  <cp:lastPrinted>2023-06-29T10:00:00Z</cp:lastPrinted>
  <dcterms:created xsi:type="dcterms:W3CDTF">2026-01-28T06:53:00Z</dcterms:created>
  <dcterms:modified xsi:type="dcterms:W3CDTF">2026-01-28T08:10:00Z</dcterms:modified>
</cp:coreProperties>
</file>